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Szerb Köztársaság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Vajdaság Autonóm Tartomány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 költségvetési eszközeinek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 nem kormányzati szervezetek számára történő 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odaítélési eljárását lefolytató Bizottság</w:t>
      </w:r>
    </w:p>
    <w:p w:rsidR="00E92E99" w:rsidRPr="003338F5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Ikt. sz</w:t>
      </w:r>
      <w:r w:rsidRPr="003338F5">
        <w:rPr>
          <w:rFonts w:ascii="Tahoma" w:hAnsi="Tahoma" w:cs="Tahoma"/>
          <w:sz w:val="22"/>
          <w:szCs w:val="22"/>
          <w:lang w:val="hu-HU"/>
        </w:rPr>
        <w:t>.: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 xml:space="preserve"> II 02-40/2019-3</w:t>
      </w:r>
    </w:p>
    <w:p w:rsidR="00E92E99" w:rsidRPr="003338F5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3338F5">
        <w:rPr>
          <w:rFonts w:ascii="Tahoma" w:hAnsi="Tahoma" w:cs="Tahoma"/>
          <w:sz w:val="22"/>
          <w:szCs w:val="22"/>
          <w:lang w:val="hu-HU"/>
        </w:rPr>
        <w:t xml:space="preserve">Kelt: </w:t>
      </w:r>
      <w:r w:rsidR="00D70B24">
        <w:rPr>
          <w:rFonts w:ascii="Tahoma" w:hAnsi="Tahoma" w:cs="Tahoma"/>
          <w:sz w:val="22"/>
          <w:szCs w:val="22"/>
          <w:lang w:val="hu-HU"/>
        </w:rPr>
        <w:t>2019.04.04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>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3338F5">
        <w:rPr>
          <w:rFonts w:ascii="Tahoma" w:hAnsi="Tahoma" w:cs="Tahoma"/>
          <w:sz w:val="22"/>
          <w:szCs w:val="22"/>
          <w:lang w:val="hu-HU"/>
        </w:rPr>
        <w:t>ÓBECSE</w:t>
      </w:r>
    </w:p>
    <w:p w:rsidR="00E92E99" w:rsidRPr="00207F22" w:rsidRDefault="00E92E99" w:rsidP="00E92E99">
      <w:pPr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 xml:space="preserve"> </w:t>
      </w:r>
    </w:p>
    <w:p w:rsidR="00E92E99" w:rsidRPr="00207F22" w:rsidRDefault="00E92E99" w:rsidP="00E92E99">
      <w:pPr>
        <w:ind w:firstLine="708"/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Az egyesületekől szóló Törvény (Szerb Köztársaság Hivatalos Közlönye 51/09., 99/11. és 44/2018. szám) 38. szakasza, </w:t>
      </w:r>
      <w:r w:rsidR="00D47289" w:rsidRPr="00207F22">
        <w:rPr>
          <w:rFonts w:ascii="Tahoma" w:hAnsi="Tahoma" w:cs="Tahoma"/>
          <w:sz w:val="22"/>
          <w:szCs w:val="22"/>
        </w:rPr>
        <w:t>a programok ösztönzésére vagy a nem kormányzati szervezetek által megvalósított közér</w:t>
      </w:r>
      <w:r w:rsidR="00D47289">
        <w:rPr>
          <w:rFonts w:ascii="Tahoma" w:hAnsi="Tahoma" w:cs="Tahoma"/>
          <w:sz w:val="22"/>
          <w:szCs w:val="22"/>
        </w:rPr>
        <w:t>dekű programok finanszírozásához hiányzó eszközökre szánt eszközökről szóló Rendelet</w:t>
      </w:r>
      <w:r w:rsidR="00D47289" w:rsidRPr="00207F22">
        <w:rPr>
          <w:rFonts w:ascii="Tahoma" w:hAnsi="Tahoma" w:cs="Tahoma"/>
          <w:sz w:val="22"/>
          <w:szCs w:val="22"/>
          <w:lang w:val="hu-HU"/>
        </w:rPr>
        <w:t xml:space="preserve"> 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(SzK Hivatalos Közlönye 16/2018) 5. szakasza, a nem kormányzati szervezetek programjainak vagy projektumainak az Óbecse község költségvetéséből való pénzelési módjáról szóló Szabályzat (Óbecse Község Hivatalos Lapja 5/2019) 5. szakasza, és Óbecse község 2019-es évi költségvetéséről szóló Határozat (Óbecse Község Hivatalos Lapja 16/2018) alapján, az Óbecse község költségvetési eszközeinek a nem kormányzati szervezetek számára történő odaítélési eljárását </w:t>
      </w:r>
      <w:r w:rsidR="00E4238B">
        <w:rPr>
          <w:rFonts w:ascii="Tahoma" w:hAnsi="Tahoma" w:cs="Tahoma"/>
          <w:sz w:val="22"/>
          <w:szCs w:val="22"/>
          <w:lang w:val="hu-HU"/>
        </w:rPr>
        <w:t xml:space="preserve">lefolytató </w:t>
      </w:r>
      <w:r w:rsidR="00E4238B" w:rsidRPr="003338F5">
        <w:rPr>
          <w:rFonts w:ascii="Tahoma" w:hAnsi="Tahoma" w:cs="Tahoma"/>
          <w:sz w:val="22"/>
          <w:szCs w:val="22"/>
          <w:lang w:val="hu-HU"/>
        </w:rPr>
        <w:t xml:space="preserve">Bizottság  </w:t>
      </w:r>
      <w:r w:rsidR="00D70B24">
        <w:rPr>
          <w:rFonts w:ascii="Tahoma" w:hAnsi="Tahoma" w:cs="Tahoma"/>
          <w:sz w:val="22"/>
          <w:szCs w:val="22"/>
          <w:lang w:val="hu-HU"/>
        </w:rPr>
        <w:t>2019.04.04</w:t>
      </w:r>
      <w:bookmarkStart w:id="0" w:name="_GoBack"/>
      <w:bookmarkEnd w:id="0"/>
      <w:r w:rsidR="00E4238B" w:rsidRPr="003338F5">
        <w:rPr>
          <w:rFonts w:ascii="Tahoma" w:hAnsi="Tahoma" w:cs="Tahoma"/>
          <w:sz w:val="22"/>
          <w:szCs w:val="22"/>
          <w:lang w:val="hu-HU"/>
        </w:rPr>
        <w:t>.</w:t>
      </w:r>
      <w:r w:rsidRPr="003338F5">
        <w:rPr>
          <w:rFonts w:ascii="Tahoma" w:hAnsi="Tahoma" w:cs="Tahoma"/>
          <w:sz w:val="22"/>
          <w:szCs w:val="22"/>
          <w:lang w:val="hu-HU"/>
        </w:rPr>
        <w:t xml:space="preserve"> kiírta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és közzéteszi a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NYILVÁNOS PÁLYÁZATOT</w:t>
      </w:r>
    </w:p>
    <w:p w:rsidR="00B70783" w:rsidRPr="00207F22" w:rsidRDefault="00B70783" w:rsidP="00B70783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A NEM KORMÁNYZATI SZERVEZETEK PROGRAMJAINAK VAGY PROJEKTUMAINAK A </w:t>
      </w:r>
      <w:r w:rsidR="003547F4" w:rsidRPr="00207F22">
        <w:rPr>
          <w:rFonts w:ascii="Tahoma" w:hAnsi="Tahoma" w:cs="Tahoma"/>
          <w:b/>
          <w:sz w:val="22"/>
          <w:szCs w:val="22"/>
          <w:lang w:val="hu-HU"/>
        </w:rPr>
        <w:t xml:space="preserve">2019. ÉVI 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KÖZSÉGI KÖLTSÉGVETÉSBŐL VALÓ PÉNZELÉSÉRE</w:t>
      </w:r>
    </w:p>
    <w:p w:rsidR="00B70783" w:rsidRPr="00207F22" w:rsidRDefault="00B70783" w:rsidP="00B70783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</w:rPr>
        <w:t>Egy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é</w:t>
      </w:r>
      <w:r w:rsidRPr="00207F22">
        <w:rPr>
          <w:rFonts w:ascii="Tahoma" w:hAnsi="Tahoma" w:cs="Tahoma"/>
          <w:b/>
          <w:sz w:val="22"/>
          <w:szCs w:val="22"/>
        </w:rPr>
        <w:t>b felhasználók programjainak pénzelése</w:t>
      </w:r>
    </w:p>
    <w:p w:rsidR="00E92E99" w:rsidRPr="00207F22" w:rsidRDefault="00E92E99" w:rsidP="00E92E99">
      <w:pPr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Jelen pályázati eszközöket </w:t>
      </w:r>
      <w:r w:rsidR="00424E39" w:rsidRPr="00207F22">
        <w:rPr>
          <w:rFonts w:ascii="Tahoma" w:hAnsi="Tahoma" w:cs="Tahoma"/>
          <w:b/>
          <w:sz w:val="22"/>
          <w:szCs w:val="22"/>
          <w:lang w:val="hu-HU"/>
        </w:rPr>
        <w:t>az alábbi nem kormányzati szervezetek</w:t>
      </w:r>
      <w:r w:rsidR="00207F22">
        <w:rPr>
          <w:rFonts w:ascii="Tahoma" w:hAnsi="Tahoma" w:cs="Tahoma"/>
          <w:b/>
          <w:sz w:val="22"/>
          <w:szCs w:val="22"/>
          <w:lang w:val="hu-HU"/>
        </w:rPr>
        <w:t>nek</w:t>
      </w:r>
      <w:r w:rsidR="00424E39" w:rsidRPr="00207F22">
        <w:rPr>
          <w:rFonts w:ascii="Tahoma" w:hAnsi="Tahoma" w:cs="Tahoma"/>
          <w:b/>
          <w:sz w:val="22"/>
          <w:szCs w:val="22"/>
          <w:lang w:val="hu-HU"/>
        </w:rPr>
        <w:t xml:space="preserve"> –</w:t>
      </w:r>
      <w:r w:rsidR="008F77CF" w:rsidRPr="00207F22">
        <w:rPr>
          <w:rFonts w:ascii="Tahoma" w:hAnsi="Tahoma" w:cs="Tahoma"/>
          <w:b/>
          <w:sz w:val="22"/>
          <w:szCs w:val="22"/>
          <w:lang w:val="hu-HU"/>
        </w:rPr>
        <w:t xml:space="preserve"> egyéb</w:t>
      </w:r>
      <w:r w:rsidR="005F7877" w:rsidRPr="00207F22">
        <w:rPr>
          <w:rFonts w:ascii="Tahoma" w:hAnsi="Tahoma" w:cs="Tahoma"/>
          <w:b/>
          <w:sz w:val="22"/>
          <w:szCs w:val="22"/>
        </w:rPr>
        <w:t xml:space="preserve"> felh</w:t>
      </w:r>
      <w:r w:rsidR="00207F22">
        <w:rPr>
          <w:rFonts w:ascii="Tahoma" w:hAnsi="Tahoma" w:cs="Tahoma"/>
          <w:b/>
          <w:sz w:val="22"/>
          <w:szCs w:val="22"/>
        </w:rPr>
        <w:t>asználóknak</w:t>
      </w:r>
      <w:r w:rsidR="008F77CF" w:rsidRPr="00207F22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í</w:t>
      </w:r>
      <w:r w:rsidR="00424E39" w:rsidRPr="00207F22">
        <w:rPr>
          <w:rFonts w:ascii="Tahoma" w:hAnsi="Tahoma" w:cs="Tahoma"/>
          <w:b/>
          <w:sz w:val="22"/>
          <w:szCs w:val="22"/>
          <w:lang w:val="hu-HU"/>
        </w:rPr>
        <w:t>téljük oda:</w:t>
      </w:r>
    </w:p>
    <w:p w:rsidR="00D73A37" w:rsidRPr="00207F22" w:rsidRDefault="00D73A37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8277E1" w:rsidRPr="008003D7" w:rsidRDefault="00E53728" w:rsidP="008277E1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8277E1" w:rsidRPr="000414E2">
        <w:rPr>
          <w:rFonts w:ascii="Tahoma" w:hAnsi="Tahoma" w:cs="Tahoma"/>
        </w:rPr>
        <w:t>zon programok vagy projektumok és tevékenységek</w:t>
      </w:r>
      <w:r>
        <w:rPr>
          <w:rFonts w:ascii="Tahoma" w:hAnsi="Tahoma" w:cs="Tahoma"/>
        </w:rPr>
        <w:t xml:space="preserve"> </w:t>
      </w:r>
      <w:r w:rsidR="008277E1" w:rsidRPr="000414E2">
        <w:rPr>
          <w:rFonts w:ascii="Tahoma" w:hAnsi="Tahoma" w:cs="Tahoma"/>
        </w:rPr>
        <w:t>amelyek a kormányzati, a nem kormányzati és a biznisz szektor közti együttműködés erősítésére vonatkoznak</w:t>
      </w:r>
      <w:r>
        <w:rPr>
          <w:rFonts w:ascii="Tahoma" w:hAnsi="Tahoma" w:cs="Tahoma"/>
        </w:rPr>
        <w:t>,</w:t>
      </w:r>
      <w:r w:rsidR="008277E1" w:rsidRPr="000414E2">
        <w:rPr>
          <w:rFonts w:ascii="Tahoma" w:hAnsi="Tahoma" w:cs="Tahoma"/>
        </w:rPr>
        <w:t xml:space="preserve"> a gazdasá</w:t>
      </w:r>
      <w:r w:rsidR="008277E1" w:rsidRPr="008003D7">
        <w:rPr>
          <w:rFonts w:ascii="Tahoma" w:hAnsi="Tahoma" w:cs="Tahoma"/>
        </w:rPr>
        <w:t xml:space="preserve">gi tevékenységek ösztönzése és fejlesztése (idegenforgalom, mezőgazdaság, iparosság, régi és ritka mesterségek, szövetkezetiség stb.), a helyi közösség fejlesztése, ökológia, környezetvédelem </w:t>
      </w:r>
      <w:r w:rsidR="008277E1" w:rsidRPr="000414E2">
        <w:rPr>
          <w:rFonts w:ascii="Tahoma" w:hAnsi="Tahoma" w:cs="Tahoma"/>
        </w:rPr>
        <w:t>és</w:t>
      </w:r>
      <w:r w:rsidR="008277E1" w:rsidRPr="008003D7">
        <w:rPr>
          <w:rFonts w:ascii="Tahoma" w:hAnsi="Tahoma" w:cs="Tahoma"/>
        </w:rPr>
        <w:t xml:space="preserve"> </w:t>
      </w:r>
      <w:r w:rsidR="008277E1" w:rsidRPr="000414E2">
        <w:rPr>
          <w:rFonts w:ascii="Tahoma" w:hAnsi="Tahoma" w:cs="Tahoma"/>
        </w:rPr>
        <w:t>polgári egészség,</w:t>
      </w:r>
      <w:r w:rsidR="008277E1" w:rsidRPr="008003D7">
        <w:rPr>
          <w:rFonts w:ascii="Tahoma" w:hAnsi="Tahoma" w:cs="Tahoma"/>
        </w:rPr>
        <w:t xml:space="preserve"> emberi és kisebbségjogok érvényesítése, oktatási programok, ifjúsági programok, az idős személyekre irányuló programok, a helyi közösség demokráciájának érvényesítése, a civil társadalom fejlesztése</w:t>
      </w:r>
      <w:r>
        <w:rPr>
          <w:rFonts w:ascii="Tahoma" w:hAnsi="Tahoma" w:cs="Tahoma"/>
        </w:rPr>
        <w:t>, önkéntesség,</w:t>
      </w:r>
      <w:r w:rsidR="008277E1" w:rsidRPr="008003D7">
        <w:rPr>
          <w:rFonts w:ascii="Tahoma" w:hAnsi="Tahoma" w:cs="Tahoma"/>
        </w:rPr>
        <w:t xml:space="preserve"> a nyugdíjasszervezetek tevékenységei, nem formális oktatás, a nemi egyenjogúság érvényesítése, a testvérvárosokkal való együttműködés erősítése és a határon átívelő együttműködés előremozdítása, és egyéb tartalmak, amelyek hozzájárulnak Óbecse község felgyorsult fejlődéséhez és a polgári aktivizmus érvényesítéséhez.</w:t>
      </w:r>
    </w:p>
    <w:p w:rsidR="00A83A1D" w:rsidRDefault="00A83A1D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Default="0046125B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Default="0046125B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Default="0046125B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46125B" w:rsidRPr="00207F22" w:rsidRDefault="0046125B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lastRenderedPageBreak/>
        <w:t>FEL</w:t>
      </w:r>
      <w:r w:rsidR="003547F4" w:rsidRPr="00207F22">
        <w:rPr>
          <w:rFonts w:ascii="Tahoma" w:hAnsi="Tahoma" w:cs="Tahoma"/>
          <w:b/>
          <w:sz w:val="22"/>
          <w:szCs w:val="22"/>
          <w:lang w:val="hu-HU"/>
        </w:rPr>
        <w:t>TÉTELEK, AMELYEKNEK A NEM KORMÁNYZATI SZERVEZETEK</w:t>
      </w: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 – A PROGRAM JAVASLATTEVŐJE MEG KELL, HOGY FELELJEN</w:t>
      </w:r>
    </w:p>
    <w:p w:rsidR="00D73A37" w:rsidRPr="00207F22" w:rsidRDefault="00D73A37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pályázaton részt vehetnek az</w:t>
      </w:r>
      <w:r w:rsidR="003547F4" w:rsidRPr="00207F22">
        <w:rPr>
          <w:rFonts w:ascii="Tahoma" w:hAnsi="Tahoma" w:cs="Tahoma"/>
          <w:sz w:val="22"/>
          <w:szCs w:val="22"/>
          <w:lang w:val="hu-HU"/>
        </w:rPr>
        <w:t>ok a nem kormányzati szervezetek</w:t>
      </w:r>
      <w:r w:rsidRPr="00207F22">
        <w:rPr>
          <w:rFonts w:ascii="Tahoma" w:hAnsi="Tahoma" w:cs="Tahoma"/>
          <w:sz w:val="22"/>
          <w:szCs w:val="22"/>
          <w:lang w:val="hu-HU"/>
        </w:rPr>
        <w:t>:</w:t>
      </w:r>
    </w:p>
    <w:p w:rsidR="00E92E99" w:rsidRPr="00207F22" w:rsidRDefault="00E92E99" w:rsidP="00E92E9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amelyek be vannak jegyezve a törvénnyel összhangban, és amelyeknek Óbecse község területén van a székhelyük vagy a kirendeltségük, és ezen a területen tevékenykednek mint községi, községközi vagy köztársasági szervezetek </w:t>
      </w:r>
      <w:r w:rsidR="003547F4" w:rsidRPr="00207F22">
        <w:rPr>
          <w:rFonts w:ascii="Tahoma" w:hAnsi="Tahoma" w:cs="Tahoma"/>
          <w:sz w:val="22"/>
          <w:szCs w:val="22"/>
          <w:lang w:val="hu-HU"/>
        </w:rPr>
        <w:t xml:space="preserve">legkevesebb hat hónapja </w:t>
      </w:r>
      <w:r w:rsidRPr="00207F22">
        <w:rPr>
          <w:rFonts w:ascii="Tahoma" w:hAnsi="Tahoma" w:cs="Tahoma"/>
          <w:sz w:val="22"/>
          <w:szCs w:val="22"/>
          <w:lang w:val="hu-HU"/>
        </w:rPr>
        <w:t>azzal, hogy minden projektaktivitást Óbecse község területén kell megvalósítani</w:t>
      </w:r>
      <w:r w:rsidR="003547F4" w:rsidRPr="00207F22">
        <w:rPr>
          <w:rFonts w:ascii="Tahoma" w:hAnsi="Tahoma" w:cs="Tahoma"/>
          <w:sz w:val="22"/>
          <w:szCs w:val="22"/>
          <w:lang w:val="hu-HU"/>
        </w:rPr>
        <w:t>uk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, </w:t>
      </w:r>
    </w:p>
    <w:p w:rsidR="00E92E99" w:rsidRPr="00207F22" w:rsidRDefault="00E92E99" w:rsidP="00E92E9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amelyek átadták az előző költségvetési évre vonatkozó éves jelentést a program/projektum megvalósításáról szóló szerződéssel összhangban, amennyiben a program/projektum hordozója volt,</w:t>
      </w:r>
    </w:p>
    <w:p w:rsidR="00E92E99" w:rsidRPr="00207F22" w:rsidRDefault="00E92E99" w:rsidP="00E92E9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amelyek nincsenek felszámolási eljárásban, csődeljárásban vagy átmeneti működési tevékenységi tilalom alatt</w:t>
      </w:r>
      <w:r w:rsidRPr="00207F22">
        <w:rPr>
          <w:rFonts w:ascii="Tahoma" w:eastAsia="MS UI Gothic" w:hAnsi="Tahoma" w:cs="Tahoma"/>
          <w:sz w:val="22"/>
          <w:szCs w:val="22"/>
          <w:lang w:val="hu-HU"/>
        </w:rPr>
        <w:t>；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3547F4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b/>
          <w:sz w:val="22"/>
          <w:szCs w:val="22"/>
          <w:lang w:val="hu-HU"/>
        </w:rPr>
        <w:t>A NEM KORM</w:t>
      </w:r>
      <w:r w:rsidR="00FE436C">
        <w:rPr>
          <w:rFonts w:ascii="Tahoma" w:hAnsi="Tahoma" w:cs="Tahoma"/>
          <w:b/>
          <w:sz w:val="22"/>
          <w:szCs w:val="22"/>
          <w:lang w:val="hu-HU"/>
        </w:rPr>
        <w:t>ÁNYZATI SZERVEZETEK PROGRAMJAI/</w:t>
      </w:r>
      <w:r w:rsidRPr="00207F22">
        <w:rPr>
          <w:rFonts w:ascii="Tahoma" w:hAnsi="Tahoma" w:cs="Tahoma"/>
          <w:b/>
          <w:sz w:val="22"/>
          <w:szCs w:val="22"/>
          <w:lang w:val="hu-HU"/>
        </w:rPr>
        <w:t>PROJEKTUMAI PÉNZELÉSÉRE SZÁNT</w:t>
      </w:r>
      <w:r w:rsidR="00E92E99" w:rsidRPr="00207F22">
        <w:rPr>
          <w:rFonts w:ascii="Tahoma" w:hAnsi="Tahoma" w:cs="Tahoma"/>
          <w:b/>
          <w:sz w:val="22"/>
          <w:szCs w:val="22"/>
          <w:lang w:val="hu-HU"/>
        </w:rPr>
        <w:t xml:space="preserve"> ESZKÖZÖK ÖSSZEGE </w:t>
      </w: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 xml:space="preserve">A teljes összeg, amelyet Óbecse község 2019. évi költségvetéséből a nem kormányzati szervezetek programjaira vagy projektumaira fordítanak </w:t>
      </w:r>
      <w:r w:rsidR="00D73A37" w:rsidRPr="00207F22">
        <w:rPr>
          <w:rFonts w:ascii="Tahoma" w:hAnsi="Tahoma" w:cs="Tahoma"/>
          <w:sz w:val="22"/>
          <w:szCs w:val="22"/>
          <w:lang w:val="hu-HU"/>
        </w:rPr>
        <w:t xml:space="preserve">– az </w:t>
      </w:r>
      <w:r w:rsidR="008F77CF" w:rsidRPr="00207F22">
        <w:rPr>
          <w:rFonts w:ascii="Tahoma" w:hAnsi="Tahoma" w:cs="Tahoma"/>
          <w:sz w:val="22"/>
          <w:szCs w:val="22"/>
          <w:lang w:val="hu-HU"/>
        </w:rPr>
        <w:t xml:space="preserve">egyéb </w:t>
      </w:r>
      <w:r w:rsidR="003547F4" w:rsidRPr="00207F22">
        <w:rPr>
          <w:rFonts w:ascii="Tahoma" w:hAnsi="Tahoma" w:cs="Tahoma"/>
          <w:sz w:val="22"/>
          <w:szCs w:val="22"/>
          <w:lang w:val="hu-HU"/>
        </w:rPr>
        <w:t>fel</w:t>
      </w:r>
      <w:r w:rsidR="008F77CF" w:rsidRPr="00207F22">
        <w:rPr>
          <w:rFonts w:ascii="Tahoma" w:hAnsi="Tahoma" w:cs="Tahoma"/>
          <w:sz w:val="22"/>
          <w:szCs w:val="22"/>
          <w:lang w:val="hu-HU"/>
        </w:rPr>
        <w:t>használók</w:t>
      </w:r>
      <w:r w:rsidR="00D73A37" w:rsidRPr="00207F22">
        <w:rPr>
          <w:rFonts w:ascii="Tahoma" w:hAnsi="Tahoma" w:cs="Tahoma"/>
          <w:sz w:val="22"/>
          <w:szCs w:val="22"/>
          <w:lang w:val="hu-HU"/>
        </w:rPr>
        <w:t xml:space="preserve"> 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területén, </w:t>
      </w:r>
      <w:r w:rsidR="00D73A37" w:rsidRPr="00207F22">
        <w:rPr>
          <w:rFonts w:ascii="Tahoma" w:hAnsi="Tahoma" w:cs="Tahoma"/>
          <w:b/>
          <w:sz w:val="22"/>
          <w:szCs w:val="22"/>
          <w:lang w:val="hu-HU"/>
        </w:rPr>
        <w:t>2.200.000,00</w:t>
      </w:r>
      <w:r w:rsidRPr="00207F22">
        <w:rPr>
          <w:rFonts w:ascii="Tahoma" w:hAnsi="Tahoma" w:cs="Tahoma"/>
          <w:b/>
          <w:sz w:val="22"/>
          <w:szCs w:val="22"/>
          <w:lang w:val="hu-HU"/>
        </w:rPr>
        <w:t xml:space="preserve"> dinárt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tesz ki, és az Óbecse község 2019. évi költségvetéséről szóló határozatban van előirányozva: a 4. rész 1. fejezet</w:t>
      </w:r>
      <w:r w:rsidR="003547F4" w:rsidRPr="00207F22">
        <w:rPr>
          <w:rFonts w:ascii="Tahoma" w:hAnsi="Tahoma" w:cs="Tahoma"/>
          <w:sz w:val="22"/>
          <w:szCs w:val="22"/>
          <w:lang w:val="hu-HU"/>
        </w:rPr>
        <w:t xml:space="preserve"> 13. P</w:t>
      </w:r>
      <w:r w:rsidR="00113A52" w:rsidRPr="00207F22">
        <w:rPr>
          <w:rFonts w:ascii="Tahoma" w:hAnsi="Tahoma" w:cs="Tahoma"/>
          <w:sz w:val="22"/>
          <w:szCs w:val="22"/>
          <w:lang w:val="hu-HU"/>
        </w:rPr>
        <w:t>rogram</w:t>
      </w:r>
      <w:r w:rsidRPr="00207F22">
        <w:rPr>
          <w:rFonts w:ascii="Tahoma" w:hAnsi="Tahoma" w:cs="Tahoma"/>
          <w:sz w:val="22"/>
          <w:szCs w:val="22"/>
          <w:lang w:val="hu-HU"/>
        </w:rPr>
        <w:t>, 1201-</w:t>
      </w:r>
      <w:r w:rsidR="00D73A37" w:rsidRPr="00207F22">
        <w:rPr>
          <w:rFonts w:ascii="Tahoma" w:hAnsi="Tahoma" w:cs="Tahoma"/>
          <w:sz w:val="22"/>
          <w:szCs w:val="22"/>
          <w:lang w:val="hu-HU"/>
        </w:rPr>
        <w:t>0002 programaktivitásban lévő 840-es funkció 133-a</w:t>
      </w:r>
      <w:r w:rsidRPr="00207F22">
        <w:rPr>
          <w:rFonts w:ascii="Tahoma" w:hAnsi="Tahoma" w:cs="Tahoma"/>
          <w:sz w:val="22"/>
          <w:szCs w:val="22"/>
          <w:lang w:val="hu-HU"/>
        </w:rPr>
        <w:t>s pozíciójának 481-es kontóján –</w:t>
      </w:r>
      <w:r w:rsidR="00FE436C">
        <w:rPr>
          <w:rFonts w:ascii="Tahoma" w:hAnsi="Tahoma" w:cs="Tahoma"/>
          <w:sz w:val="22"/>
          <w:szCs w:val="22"/>
          <w:lang w:val="hu-HU"/>
        </w:rPr>
        <w:t xml:space="preserve"> </w:t>
      </w:r>
      <w:r w:rsidR="0020094D">
        <w:rPr>
          <w:rFonts w:ascii="Tahoma" w:hAnsi="Tahoma" w:cs="Tahoma"/>
          <w:sz w:val="22"/>
          <w:szCs w:val="22"/>
          <w:lang w:val="hu-HU"/>
        </w:rPr>
        <w:t>a nem kormányzati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szervezetek programjainak támogatása.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nem kormányzati szervezeteknek szánt eszközök nem használhatóak a nem kormányzati szervezetek tevékenységének rendes pénzelésére, csak a meghatározott programok vagy projektumok finanszírozására.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</w:rPr>
      </w:pPr>
      <w:r w:rsidRPr="00207F22">
        <w:rPr>
          <w:rFonts w:ascii="Tahoma" w:hAnsi="Tahoma" w:cs="Tahoma"/>
          <w:b/>
          <w:sz w:val="22"/>
          <w:szCs w:val="22"/>
        </w:rPr>
        <w:t>A PROGRAM/PROJEKTUM MEGVALÓSÍTÁSÁNAK IDEJE</w:t>
      </w: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>Az eszközöket annak a programnak/projektumnak ítélik oda, amelyik legkésőbb 2019. 12. 31-ig meg fog valósulni.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nem kormányzati szervezet több programmal vagy projektummal is részt vehet az eszközök odaítélésére irányuló pályázaton, de az eszközöket, amelyek Óbecse község költségvetéséből származnak, csak egy projektum/program pénzelésére ítéljük oda.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</w:rPr>
      </w:pPr>
      <w:r w:rsidRPr="00207F22">
        <w:rPr>
          <w:rFonts w:ascii="Tahoma" w:hAnsi="Tahoma" w:cs="Tahoma"/>
          <w:b/>
          <w:sz w:val="22"/>
          <w:szCs w:val="22"/>
        </w:rPr>
        <w:t>A PÁLYÁZATI DOKUMENTÁCIÓNAK A KÖVETKEZŐKET KELL TARTALMAZNIA:</w:t>
      </w: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>A program/projektum javaslója köteles mellékelni az alábbi dokumentumokat: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</w:rPr>
      </w:pPr>
    </w:p>
    <w:p w:rsidR="00E92E99" w:rsidRPr="00207F22" w:rsidRDefault="00E92E99" w:rsidP="00947B6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hAnsi="Tahoma" w:cs="Tahoma"/>
          <w:sz w:val="22"/>
          <w:szCs w:val="22"/>
        </w:rPr>
        <w:t xml:space="preserve">a program/projektumjavaslat </w:t>
      </w:r>
      <w:r w:rsidRPr="00207F22">
        <w:rPr>
          <w:rFonts w:ascii="Tahoma" w:eastAsia="MS UI Gothic" w:hAnsi="Tahoma" w:cs="Tahoma"/>
          <w:sz w:val="22"/>
          <w:szCs w:val="22"/>
        </w:rPr>
        <w:t>kitöltött</w:t>
      </w:r>
      <w:r w:rsidR="00BC1034" w:rsidRPr="00207F22">
        <w:rPr>
          <w:rFonts w:ascii="Tahoma" w:hAnsi="Tahoma" w:cs="Tahoma"/>
          <w:sz w:val="22"/>
          <w:szCs w:val="22"/>
        </w:rPr>
        <w:t xml:space="preserve"> űrlapja</w:t>
      </w:r>
      <w:r w:rsidRPr="00207F22">
        <w:rPr>
          <w:rFonts w:ascii="Tahoma" w:eastAsia="MS UI Gothic" w:hAnsi="Tahoma" w:cs="Tahoma"/>
          <w:sz w:val="22"/>
          <w:szCs w:val="22"/>
        </w:rPr>
        <w:t>；</w:t>
      </w:r>
      <w:r w:rsidRPr="00207F22">
        <w:rPr>
          <w:rFonts w:ascii="Tahoma" w:eastAsia="MS UI Gothic" w:hAnsi="Tahoma" w:cs="Tahoma"/>
          <w:sz w:val="22"/>
          <w:szCs w:val="22"/>
        </w:rPr>
        <w:t xml:space="preserve"> 2. melléklet</w:t>
      </w:r>
    </w:p>
    <w:p w:rsidR="00E92E99" w:rsidRPr="00207F22" w:rsidRDefault="00BC1034" w:rsidP="00947B6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projektum narratív költségvetésének kitöltött űrlapja</w:t>
      </w:r>
      <w:r w:rsidR="00E92E99" w:rsidRPr="00207F22">
        <w:rPr>
          <w:rFonts w:ascii="Tahoma" w:eastAsia="MS UI Gothic" w:hAnsi="Tahoma" w:cs="Tahoma"/>
          <w:sz w:val="22"/>
          <w:szCs w:val="22"/>
        </w:rPr>
        <w:t>, 3. melléklet</w:t>
      </w:r>
    </w:p>
    <w:p w:rsidR="00E92E99" w:rsidRPr="00207F22" w:rsidRDefault="00E92E99" w:rsidP="00947B6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jelentkezés benyújtójának kitöltött nyilatkozata a kötelezettségek elfogadásáról, 4. melléklet</w:t>
      </w:r>
    </w:p>
    <w:p w:rsidR="00E92E99" w:rsidRPr="00207F22" w:rsidRDefault="00E92E99" w:rsidP="00947B6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07F22">
        <w:rPr>
          <w:rFonts w:ascii="Tahoma" w:eastAsia="MS UI Gothic" w:hAnsi="Tahoma" w:cs="Tahoma"/>
          <w:sz w:val="22"/>
          <w:szCs w:val="22"/>
        </w:rPr>
        <w:t>a progr</w:t>
      </w:r>
      <w:r w:rsidR="00BC1034" w:rsidRPr="00207F22">
        <w:rPr>
          <w:rFonts w:ascii="Tahoma" w:eastAsia="MS UI Gothic" w:hAnsi="Tahoma" w:cs="Tahoma"/>
          <w:sz w:val="22"/>
          <w:szCs w:val="22"/>
        </w:rPr>
        <w:t>am/projeltumjavaslat költségvetésének</w:t>
      </w:r>
      <w:r w:rsidRPr="00207F22">
        <w:rPr>
          <w:rFonts w:ascii="Tahoma" w:eastAsia="MS UI Gothic" w:hAnsi="Tahoma" w:cs="Tahoma"/>
          <w:sz w:val="22"/>
          <w:szCs w:val="22"/>
        </w:rPr>
        <w:t xml:space="preserve"> kitöltött űrlapja, 5. melléklet 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pályázatra való jelentkezést egy külön űrlapon kell benyújtani a bizottságnak</w:t>
      </w:r>
      <w:r w:rsidR="00B70783" w:rsidRPr="00207F22">
        <w:rPr>
          <w:rFonts w:ascii="Tahoma" w:hAnsi="Tahoma" w:cs="Tahoma"/>
          <w:sz w:val="22"/>
          <w:szCs w:val="22"/>
          <w:lang w:val="hu-HU"/>
        </w:rPr>
        <w:t xml:space="preserve"> (2., 3., 4., 5. melléklet)</w:t>
      </w:r>
      <w:r w:rsidR="00BC1034" w:rsidRPr="00207F22">
        <w:rPr>
          <w:rFonts w:ascii="Tahoma" w:hAnsi="Tahoma" w:cs="Tahoma"/>
          <w:sz w:val="22"/>
          <w:szCs w:val="22"/>
          <w:lang w:val="hu-HU"/>
        </w:rPr>
        <w:t>,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amely a pályázati dokumentáció szerves részét képezi. 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késve érkező, illetve hiányos jelentkezéseket nem fogják figyelembe venni.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jelentkezéseket lezárt borítékban kell benyújtani, amely a következő megjelöléssel van ellátva: Nyilvános pályázat a nem kormányzati szervezetek programjainak vagy projektumainak pénzelésére –</w:t>
      </w:r>
      <w:r w:rsidR="00BC1034" w:rsidRPr="00207F22">
        <w:rPr>
          <w:rFonts w:ascii="Tahoma" w:hAnsi="Tahoma" w:cs="Tahoma"/>
          <w:sz w:val="22"/>
          <w:szCs w:val="22"/>
          <w:lang w:val="hu-HU"/>
        </w:rPr>
        <w:t xml:space="preserve"> egyéb felhasználók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. A jelentkezést ajánlott küldeményként is el lehet küldeni a 21220 Óbecse, Felszabadulás tér 2. címre vagy át lehet adni Óbecse Község Községi Közigazgatási Hivatalának iktatójában (hetes iroda). 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pályázati dokumentációt Óbecse község hivatalos honlapjáról (</w:t>
      </w:r>
      <w:hyperlink r:id="rId6" w:history="1">
        <w:r w:rsidRPr="00207F22">
          <w:rPr>
            <w:rStyle w:val="Hyperlink"/>
            <w:rFonts w:ascii="Tahoma" w:hAnsi="Tahoma" w:cs="Tahoma"/>
            <w:sz w:val="22"/>
            <w:szCs w:val="22"/>
            <w:lang w:val="hu-HU"/>
          </w:rPr>
          <w:t>www.becej.rs</w:t>
        </w:r>
      </w:hyperlink>
      <w:r w:rsidRPr="00207F22">
        <w:rPr>
          <w:rFonts w:ascii="Tahoma" w:hAnsi="Tahoma" w:cs="Tahoma"/>
          <w:sz w:val="22"/>
          <w:szCs w:val="22"/>
          <w:lang w:val="hu-HU"/>
        </w:rPr>
        <w:t>) lehet letölteni.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FE436C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  <w:r>
        <w:rPr>
          <w:rFonts w:ascii="Tahoma" w:hAnsi="Tahoma" w:cs="Tahoma"/>
          <w:b/>
          <w:sz w:val="22"/>
          <w:szCs w:val="22"/>
          <w:lang w:val="hu-HU"/>
        </w:rPr>
        <w:t>A PÁLYÁZATRA VALÓ</w:t>
      </w:r>
      <w:r w:rsidR="00E92E99" w:rsidRPr="00207F22">
        <w:rPr>
          <w:rFonts w:ascii="Tahoma" w:hAnsi="Tahoma" w:cs="Tahoma"/>
          <w:b/>
          <w:sz w:val="22"/>
          <w:szCs w:val="22"/>
          <w:lang w:val="hu-HU"/>
        </w:rPr>
        <w:t xml:space="preserve"> JELENTKEZÉS ÉS AZ ESZKÖZÖK ODAÍTÉLÉSÉNEK HATÁRIDEJE</w:t>
      </w:r>
    </w:p>
    <w:p w:rsidR="00E92E99" w:rsidRPr="00207F22" w:rsidRDefault="00E92E99" w:rsidP="00E92E99">
      <w:pPr>
        <w:jc w:val="both"/>
        <w:rPr>
          <w:rFonts w:ascii="Tahoma" w:hAnsi="Tahoma" w:cs="Tahoma"/>
          <w:b/>
          <w:sz w:val="22"/>
          <w:szCs w:val="22"/>
          <w:lang w:val="hu-HU"/>
        </w:rPr>
      </w:pPr>
    </w:p>
    <w:p w:rsidR="00E92E99" w:rsidRPr="00207F22" w:rsidRDefault="00E92E99" w:rsidP="001B355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jelentkezés és a program/projektumjavaslat benyújtásának határideje a pályázat közzétételétől számított 15 nap.</w:t>
      </w:r>
    </w:p>
    <w:p w:rsidR="00E92E99" w:rsidRPr="00207F22" w:rsidRDefault="001B3557" w:rsidP="001B355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benyújtott programok/projektumok</w:t>
      </w:r>
      <w:r w:rsidR="00E92E99" w:rsidRPr="00207F22">
        <w:rPr>
          <w:rFonts w:ascii="Tahoma" w:hAnsi="Tahoma" w:cs="Tahoma"/>
          <w:sz w:val="22"/>
          <w:szCs w:val="22"/>
          <w:lang w:val="hu-HU"/>
        </w:rPr>
        <w:t xml:space="preserve"> értékelése és rangsora, amelyet a pályázati bizottság határoz meg, Óbecse község hivatalos honlapján lesz közzétéve, a jelentkezés átadása határidejének lejártától számított 60 napon belül.</w:t>
      </w:r>
    </w:p>
    <w:p w:rsidR="00E92E99" w:rsidRPr="00207F22" w:rsidRDefault="00E92E99" w:rsidP="001B355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Óbecse község költségvetéséből pénzelt programok vagy projektumok kiválasztásáról szóló határozatot közzéteszik a hivatalos községi honlapon, legkésőbb az ellenvetések átadásának lejártától számított 30 napos határidőn belül.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megközelítő mércék és kritériumok, amelyek alapján végzik a benyújtott programok vagy projektumok értékel</w:t>
      </w:r>
      <w:r w:rsidR="00FE436C">
        <w:rPr>
          <w:rFonts w:ascii="Tahoma" w:hAnsi="Tahoma" w:cs="Tahoma"/>
          <w:sz w:val="22"/>
          <w:szCs w:val="22"/>
          <w:lang w:val="hu-HU"/>
        </w:rPr>
        <w:t>ését</w:t>
      </w:r>
      <w:r w:rsidRPr="00207F22">
        <w:rPr>
          <w:rFonts w:ascii="Tahoma" w:hAnsi="Tahoma" w:cs="Tahoma"/>
          <w:sz w:val="22"/>
          <w:szCs w:val="22"/>
          <w:lang w:val="hu-HU"/>
        </w:rPr>
        <w:t xml:space="preserve"> a nem kormányzati szervezetek programjainak vagy projektumainak</w:t>
      </w:r>
      <w:r w:rsidR="001B3557" w:rsidRPr="00207F22">
        <w:rPr>
          <w:rFonts w:ascii="Tahoma" w:hAnsi="Tahoma" w:cs="Tahoma"/>
          <w:sz w:val="22"/>
          <w:szCs w:val="22"/>
          <w:lang w:val="hu-HU"/>
        </w:rPr>
        <w:t xml:space="preserve">, meg vannak határozva </w:t>
      </w:r>
      <w:r w:rsidRPr="00207F22">
        <w:rPr>
          <w:rFonts w:ascii="Tahoma" w:hAnsi="Tahoma" w:cs="Tahoma"/>
          <w:sz w:val="22"/>
          <w:szCs w:val="22"/>
          <w:lang w:val="hu-HU"/>
        </w:rPr>
        <w:t>Óbecse község költségvetéséből való pénzelése módjáról szóló szabályzatban.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További információt az alábbi telefons</w:t>
      </w:r>
      <w:r w:rsidR="00E4238B">
        <w:rPr>
          <w:rFonts w:ascii="Tahoma" w:hAnsi="Tahoma" w:cs="Tahoma"/>
          <w:sz w:val="22"/>
          <w:szCs w:val="22"/>
          <w:lang w:val="hu-HU"/>
        </w:rPr>
        <w:t>zámon kaphatnak: 064-89-59-083</w:t>
      </w:r>
    </w:p>
    <w:p w:rsidR="00E92E99" w:rsidRPr="00207F22" w:rsidRDefault="00E92E99" w:rsidP="00E92E99">
      <w:pPr>
        <w:jc w:val="both"/>
        <w:rPr>
          <w:rFonts w:ascii="Tahoma" w:hAnsi="Tahoma" w:cs="Tahoma"/>
          <w:sz w:val="22"/>
          <w:szCs w:val="22"/>
          <w:lang w:val="hu-HU"/>
        </w:rPr>
      </w:pPr>
    </w:p>
    <w:p w:rsidR="00E92E99" w:rsidRPr="00207F22" w:rsidRDefault="00E92E99" w:rsidP="00E92E99">
      <w:pPr>
        <w:jc w:val="right"/>
        <w:rPr>
          <w:rFonts w:ascii="Tahoma" w:hAnsi="Tahoma" w:cs="Tahoma"/>
          <w:sz w:val="22"/>
          <w:szCs w:val="22"/>
          <w:lang w:val="hu-HU"/>
        </w:rPr>
      </w:pPr>
      <w:r w:rsidRPr="00207F22">
        <w:rPr>
          <w:rFonts w:ascii="Tahoma" w:hAnsi="Tahoma" w:cs="Tahoma"/>
          <w:sz w:val="22"/>
          <w:szCs w:val="22"/>
          <w:lang w:val="hu-HU"/>
        </w:rPr>
        <w:t>A BIZOTTSÁG ELNÖKE</w:t>
      </w:r>
    </w:p>
    <w:p w:rsidR="00E92E99" w:rsidRPr="00207F22" w:rsidRDefault="00E92E99" w:rsidP="00E92E99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E4238B" w:rsidRDefault="00E4238B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  <w:r>
        <w:rPr>
          <w:rFonts w:ascii="Tahoma" w:hAnsi="Tahoma" w:cs="Tahoma"/>
          <w:sz w:val="22"/>
          <w:szCs w:val="22"/>
          <w:lang w:val="hu-HU"/>
        </w:rPr>
        <w:t>Stefaniga Csaba</w:t>
      </w: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09294C" w:rsidRDefault="0009294C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46125B" w:rsidRPr="00207F22" w:rsidRDefault="0046125B" w:rsidP="00E4238B">
      <w:pPr>
        <w:jc w:val="right"/>
        <w:rPr>
          <w:rFonts w:ascii="Tahoma" w:hAnsi="Tahoma" w:cs="Tahoma"/>
          <w:sz w:val="22"/>
          <w:szCs w:val="22"/>
          <w:lang w:val="hu-HU"/>
        </w:rPr>
      </w:pPr>
    </w:p>
    <w:p w:rsidR="00A4506B" w:rsidRPr="00207F22" w:rsidRDefault="00A4506B" w:rsidP="00947B65">
      <w:pPr>
        <w:jc w:val="right"/>
        <w:rPr>
          <w:rFonts w:ascii="Tahoma" w:hAnsi="Tahoma" w:cs="Tahoma"/>
          <w:sz w:val="22"/>
          <w:szCs w:val="22"/>
          <w:lang w:val="hu-HU"/>
        </w:rPr>
      </w:pPr>
    </w:p>
    <w:sectPr w:rsidR="00A4506B" w:rsidRPr="00207F22" w:rsidSect="007B6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35E"/>
    <w:multiLevelType w:val="hybridMultilevel"/>
    <w:tmpl w:val="EF42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CD"/>
    <w:multiLevelType w:val="hybridMultilevel"/>
    <w:tmpl w:val="FEB4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24A"/>
    <w:multiLevelType w:val="hybridMultilevel"/>
    <w:tmpl w:val="D518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2818"/>
    <w:multiLevelType w:val="hybridMultilevel"/>
    <w:tmpl w:val="9788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22C"/>
    <w:multiLevelType w:val="hybridMultilevel"/>
    <w:tmpl w:val="A6E6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4152"/>
    <w:multiLevelType w:val="hybridMultilevel"/>
    <w:tmpl w:val="61B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A16CF"/>
    <w:multiLevelType w:val="hybridMultilevel"/>
    <w:tmpl w:val="8400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86162"/>
    <w:rsid w:val="000414E2"/>
    <w:rsid w:val="0009294C"/>
    <w:rsid w:val="000A306F"/>
    <w:rsid w:val="00113A52"/>
    <w:rsid w:val="00184D86"/>
    <w:rsid w:val="001B3557"/>
    <w:rsid w:val="0020094D"/>
    <w:rsid w:val="00207F22"/>
    <w:rsid w:val="002124CE"/>
    <w:rsid w:val="002554A2"/>
    <w:rsid w:val="002D600E"/>
    <w:rsid w:val="002E3F39"/>
    <w:rsid w:val="003338F5"/>
    <w:rsid w:val="003547F4"/>
    <w:rsid w:val="003773FE"/>
    <w:rsid w:val="003C4331"/>
    <w:rsid w:val="003E42FD"/>
    <w:rsid w:val="00403681"/>
    <w:rsid w:val="00424E39"/>
    <w:rsid w:val="0046125B"/>
    <w:rsid w:val="00507DC8"/>
    <w:rsid w:val="005A1194"/>
    <w:rsid w:val="005B6D8D"/>
    <w:rsid w:val="005F7877"/>
    <w:rsid w:val="00632665"/>
    <w:rsid w:val="006458D9"/>
    <w:rsid w:val="00645B57"/>
    <w:rsid w:val="00677F3C"/>
    <w:rsid w:val="006F5ABD"/>
    <w:rsid w:val="00780926"/>
    <w:rsid w:val="007B6F88"/>
    <w:rsid w:val="008277E1"/>
    <w:rsid w:val="00843105"/>
    <w:rsid w:val="0086132C"/>
    <w:rsid w:val="00892653"/>
    <w:rsid w:val="008F71DB"/>
    <w:rsid w:val="008F77CF"/>
    <w:rsid w:val="00947B65"/>
    <w:rsid w:val="009A34A4"/>
    <w:rsid w:val="009C13AA"/>
    <w:rsid w:val="00A4506B"/>
    <w:rsid w:val="00A57BE3"/>
    <w:rsid w:val="00A83A1D"/>
    <w:rsid w:val="00AF20A3"/>
    <w:rsid w:val="00AF32AA"/>
    <w:rsid w:val="00B1537B"/>
    <w:rsid w:val="00B20472"/>
    <w:rsid w:val="00B70783"/>
    <w:rsid w:val="00B93EE4"/>
    <w:rsid w:val="00BC1034"/>
    <w:rsid w:val="00C14545"/>
    <w:rsid w:val="00C92CCD"/>
    <w:rsid w:val="00CD09EA"/>
    <w:rsid w:val="00CD2692"/>
    <w:rsid w:val="00CE5F34"/>
    <w:rsid w:val="00D47289"/>
    <w:rsid w:val="00D643AC"/>
    <w:rsid w:val="00D70B24"/>
    <w:rsid w:val="00D73A37"/>
    <w:rsid w:val="00DA7386"/>
    <w:rsid w:val="00DB71B7"/>
    <w:rsid w:val="00E4238B"/>
    <w:rsid w:val="00E53728"/>
    <w:rsid w:val="00E86162"/>
    <w:rsid w:val="00E92E99"/>
    <w:rsid w:val="00EA5203"/>
    <w:rsid w:val="00ED35D8"/>
    <w:rsid w:val="00F04DF9"/>
    <w:rsid w:val="00F36AF6"/>
    <w:rsid w:val="00F4789D"/>
    <w:rsid w:val="00FA1B22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F34"/>
    <w:pPr>
      <w:ind w:left="720"/>
      <w:contextualSpacing/>
    </w:pPr>
  </w:style>
  <w:style w:type="character" w:styleId="Hyperlink">
    <w:name w:val="Hyperlink"/>
    <w:basedOn w:val="DefaultParagraphFont"/>
    <w:rsid w:val="005A1194"/>
    <w:rPr>
      <w:color w:val="0000FF"/>
      <w:u w:val="single"/>
    </w:rPr>
  </w:style>
  <w:style w:type="paragraph" w:styleId="NoSpacing">
    <w:name w:val="No Spacing"/>
    <w:qFormat/>
    <w:rsid w:val="009C13AA"/>
    <w:pPr>
      <w:spacing w:after="0" w:line="240" w:lineRule="auto"/>
    </w:pPr>
    <w:rPr>
      <w:rFonts w:ascii="Calibri" w:eastAsia="Calibri" w:hAnsi="Calibri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X</cp:lastModifiedBy>
  <cp:revision>69</cp:revision>
  <cp:lastPrinted>2019-04-03T05:58:00Z</cp:lastPrinted>
  <dcterms:created xsi:type="dcterms:W3CDTF">2019-04-02T09:05:00Z</dcterms:created>
  <dcterms:modified xsi:type="dcterms:W3CDTF">2019-04-04T07:24:00Z</dcterms:modified>
</cp:coreProperties>
</file>