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Szerb Köztársaság</w:t>
      </w: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Vajdaság Autonóm Tartomány</w:t>
      </w: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Óbecse község</w:t>
      </w: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Óbecse község költségvetési eszközeinek</w:t>
      </w: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 xml:space="preserve">a nem kormányzati szervezetek számára történő </w:t>
      </w: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odaítélési eljárását lefolytató Bizottság</w:t>
      </w:r>
    </w:p>
    <w:p w:rsidR="00A4506B" w:rsidRPr="003338F5" w:rsidRDefault="00A4506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Ikt. sz</w:t>
      </w:r>
      <w:r w:rsidRPr="003338F5">
        <w:rPr>
          <w:rFonts w:ascii="Tahoma" w:hAnsi="Tahoma" w:cs="Tahoma"/>
          <w:sz w:val="22"/>
          <w:szCs w:val="22"/>
          <w:lang w:val="hu-HU"/>
        </w:rPr>
        <w:t>.:</w:t>
      </w:r>
      <w:r w:rsidR="00E4238B" w:rsidRPr="003338F5">
        <w:rPr>
          <w:rFonts w:ascii="Tahoma" w:hAnsi="Tahoma" w:cs="Tahoma"/>
          <w:sz w:val="22"/>
          <w:szCs w:val="22"/>
          <w:lang w:val="hu-HU"/>
        </w:rPr>
        <w:t xml:space="preserve"> II 02-40/2019-4</w:t>
      </w: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3338F5">
        <w:rPr>
          <w:rFonts w:ascii="Tahoma" w:hAnsi="Tahoma" w:cs="Tahoma"/>
          <w:sz w:val="22"/>
          <w:szCs w:val="22"/>
          <w:lang w:val="hu-HU"/>
        </w:rPr>
        <w:t>Kelt:</w:t>
      </w:r>
      <w:r w:rsidR="006C57F2">
        <w:rPr>
          <w:rFonts w:ascii="Tahoma" w:hAnsi="Tahoma" w:cs="Tahoma"/>
          <w:sz w:val="22"/>
          <w:szCs w:val="22"/>
          <w:lang w:val="hu-HU"/>
        </w:rPr>
        <w:t xml:space="preserve"> 2019.04.04</w:t>
      </w:r>
      <w:r w:rsidR="00E4238B" w:rsidRPr="003338F5">
        <w:rPr>
          <w:rFonts w:ascii="Tahoma" w:hAnsi="Tahoma" w:cs="Tahoma"/>
          <w:sz w:val="22"/>
          <w:szCs w:val="22"/>
          <w:lang w:val="hu-HU"/>
        </w:rPr>
        <w:t>.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 </w:t>
      </w: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ÓBECSE</w:t>
      </w:r>
    </w:p>
    <w:p w:rsidR="00A4506B" w:rsidRPr="00207F22" w:rsidRDefault="00A4506B" w:rsidP="00A4506B">
      <w:pPr>
        <w:rPr>
          <w:rFonts w:ascii="Tahoma" w:hAnsi="Tahoma" w:cs="Tahoma"/>
          <w:sz w:val="22"/>
          <w:szCs w:val="22"/>
        </w:rPr>
      </w:pPr>
      <w:r w:rsidRPr="00207F22">
        <w:rPr>
          <w:rFonts w:ascii="Tahoma" w:hAnsi="Tahoma" w:cs="Tahoma"/>
          <w:sz w:val="22"/>
          <w:szCs w:val="22"/>
        </w:rPr>
        <w:t xml:space="preserve"> </w:t>
      </w:r>
    </w:p>
    <w:p w:rsidR="00A4506B" w:rsidRPr="00207F22" w:rsidRDefault="00A4506B" w:rsidP="00A4506B">
      <w:pPr>
        <w:ind w:firstLine="708"/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 xml:space="preserve">Az egyesületekől szóló Törvény (Szerb Köztársaság Hivatalos Közlönye 51/09., 99/11. és 44/2018. szám) 38. szakasza, </w:t>
      </w:r>
      <w:r w:rsidR="00D47289" w:rsidRPr="00207F22">
        <w:rPr>
          <w:rFonts w:ascii="Tahoma" w:hAnsi="Tahoma" w:cs="Tahoma"/>
          <w:sz w:val="22"/>
          <w:szCs w:val="22"/>
        </w:rPr>
        <w:t>a programok ösztönzésére vagy a nem kormányzati szervezetek által megvalósított közér</w:t>
      </w:r>
      <w:r w:rsidR="00D47289">
        <w:rPr>
          <w:rFonts w:ascii="Tahoma" w:hAnsi="Tahoma" w:cs="Tahoma"/>
          <w:sz w:val="22"/>
          <w:szCs w:val="22"/>
        </w:rPr>
        <w:t>dekű programok finanszírozásához hiányzó eszközökre szánt eszközökről szóló Rendelet</w:t>
      </w:r>
      <w:r w:rsidR="00D47289" w:rsidRPr="00207F22">
        <w:rPr>
          <w:rFonts w:ascii="Tahoma" w:hAnsi="Tahoma" w:cs="Tahoma"/>
          <w:sz w:val="22"/>
          <w:szCs w:val="22"/>
          <w:lang w:val="hu-HU"/>
        </w:rPr>
        <w:t xml:space="preserve"> 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(SzK Hivatalos Közlönye 16/2018) 5. szakasza, a nem kormányzati szervezetek programjainak vagy projektumainak az Óbecse község költségvetéséből való pénzelési módjáról szóló Szabályzat (Óbecse Község Hivatalos Lapja 5/2019) 5. szakasza, és Óbecse község 2019-es évi költségvetéséről szóló Határozat (Óbecse Község Hivatalos Lapja 16/2018) alapján, az Óbecse község költségvetési eszközeinek a nem kormányzati szervezetek számára történő odaítélési eljárását </w:t>
      </w:r>
      <w:r w:rsidR="00E4238B">
        <w:rPr>
          <w:rFonts w:ascii="Tahoma" w:hAnsi="Tahoma" w:cs="Tahoma"/>
          <w:sz w:val="22"/>
          <w:szCs w:val="22"/>
          <w:lang w:val="hu-HU"/>
        </w:rPr>
        <w:t xml:space="preserve">lefolytató </w:t>
      </w:r>
      <w:r w:rsidR="00E4238B" w:rsidRPr="003338F5">
        <w:rPr>
          <w:rFonts w:ascii="Tahoma" w:hAnsi="Tahoma" w:cs="Tahoma"/>
          <w:sz w:val="22"/>
          <w:szCs w:val="22"/>
          <w:lang w:val="hu-HU"/>
        </w:rPr>
        <w:t xml:space="preserve">Bizottság  </w:t>
      </w:r>
      <w:r w:rsidR="006C57F2">
        <w:rPr>
          <w:rFonts w:ascii="Tahoma" w:hAnsi="Tahoma" w:cs="Tahoma"/>
          <w:sz w:val="22"/>
          <w:szCs w:val="22"/>
          <w:lang w:val="hu-HU"/>
        </w:rPr>
        <w:t>2019.04.04</w:t>
      </w:r>
      <w:bookmarkStart w:id="0" w:name="_GoBack"/>
      <w:bookmarkEnd w:id="0"/>
      <w:r w:rsidR="00E4238B" w:rsidRPr="003338F5">
        <w:rPr>
          <w:rFonts w:ascii="Tahoma" w:hAnsi="Tahoma" w:cs="Tahoma"/>
          <w:sz w:val="22"/>
          <w:szCs w:val="22"/>
          <w:lang w:val="hu-HU"/>
        </w:rPr>
        <w:t>.</w:t>
      </w:r>
      <w:r w:rsidRPr="003338F5">
        <w:rPr>
          <w:rFonts w:ascii="Tahoma" w:hAnsi="Tahoma" w:cs="Tahoma"/>
          <w:sz w:val="22"/>
          <w:szCs w:val="22"/>
          <w:lang w:val="hu-HU"/>
        </w:rPr>
        <w:t xml:space="preserve"> kiírta és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 közzéteszi a</w:t>
      </w: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A4506B" w:rsidRPr="00207F22" w:rsidRDefault="00A4506B" w:rsidP="00A4506B">
      <w:pPr>
        <w:jc w:val="center"/>
        <w:rPr>
          <w:rFonts w:ascii="Tahoma" w:hAnsi="Tahoma" w:cs="Tahoma"/>
          <w:b/>
          <w:sz w:val="22"/>
          <w:szCs w:val="22"/>
          <w:lang w:val="hu-HU"/>
        </w:rPr>
      </w:pPr>
      <w:r w:rsidRPr="00207F22">
        <w:rPr>
          <w:rFonts w:ascii="Tahoma" w:hAnsi="Tahoma" w:cs="Tahoma"/>
          <w:b/>
          <w:sz w:val="22"/>
          <w:szCs w:val="22"/>
          <w:lang w:val="hu-HU"/>
        </w:rPr>
        <w:t>NYILVÁNOS PÁLYÁZATOT</w:t>
      </w:r>
    </w:p>
    <w:p w:rsidR="00A4506B" w:rsidRPr="00207F22" w:rsidRDefault="00A4506B" w:rsidP="00A4506B">
      <w:pPr>
        <w:jc w:val="center"/>
        <w:rPr>
          <w:rFonts w:ascii="Tahoma" w:hAnsi="Tahoma" w:cs="Tahoma"/>
          <w:b/>
          <w:sz w:val="22"/>
          <w:szCs w:val="22"/>
          <w:lang w:val="hu-HU"/>
        </w:rPr>
      </w:pPr>
      <w:r w:rsidRPr="00207F22">
        <w:rPr>
          <w:rFonts w:ascii="Tahoma" w:hAnsi="Tahoma" w:cs="Tahoma"/>
          <w:b/>
          <w:sz w:val="22"/>
          <w:szCs w:val="22"/>
          <w:lang w:val="hu-HU"/>
        </w:rPr>
        <w:t xml:space="preserve">A NEM KORMÁNYZATI SZERVEZETEK PROGRAMJAINAK VAGY PROJEKTUMAINAK A </w:t>
      </w:r>
      <w:r w:rsidR="00947B65" w:rsidRPr="00207F22">
        <w:rPr>
          <w:rFonts w:ascii="Tahoma" w:hAnsi="Tahoma" w:cs="Tahoma"/>
          <w:b/>
          <w:sz w:val="22"/>
          <w:szCs w:val="22"/>
          <w:lang w:val="hu-HU"/>
        </w:rPr>
        <w:t xml:space="preserve">2019. ÉVI </w:t>
      </w:r>
      <w:r w:rsidRPr="00207F22">
        <w:rPr>
          <w:rFonts w:ascii="Tahoma" w:hAnsi="Tahoma" w:cs="Tahoma"/>
          <w:b/>
          <w:sz w:val="22"/>
          <w:szCs w:val="22"/>
          <w:lang w:val="hu-HU"/>
        </w:rPr>
        <w:t>KÖZSÉGI KÖLTSÉGVETÉSBŐL VALÓ PÉNZELÉSÉRE</w:t>
      </w:r>
    </w:p>
    <w:p w:rsidR="00A4506B" w:rsidRPr="00207F22" w:rsidRDefault="00A4506B" w:rsidP="00A4506B">
      <w:pPr>
        <w:jc w:val="center"/>
        <w:rPr>
          <w:rFonts w:ascii="Tahoma" w:hAnsi="Tahoma" w:cs="Tahoma"/>
          <w:b/>
          <w:sz w:val="22"/>
          <w:szCs w:val="22"/>
          <w:lang w:val="hu-HU"/>
        </w:rPr>
      </w:pPr>
    </w:p>
    <w:p w:rsidR="00A4506B" w:rsidRPr="00207F22" w:rsidRDefault="00A4506B" w:rsidP="00A4506B">
      <w:pPr>
        <w:jc w:val="center"/>
        <w:rPr>
          <w:rFonts w:ascii="Tahoma" w:hAnsi="Tahoma" w:cs="Tahoma"/>
          <w:b/>
          <w:sz w:val="22"/>
          <w:szCs w:val="22"/>
          <w:lang w:val="hu-HU"/>
        </w:rPr>
      </w:pPr>
      <w:r w:rsidRPr="00207F22">
        <w:rPr>
          <w:rFonts w:ascii="Tahoma" w:hAnsi="Tahoma" w:cs="Tahoma"/>
          <w:b/>
          <w:sz w:val="22"/>
          <w:szCs w:val="22"/>
          <w:lang w:val="hu-HU"/>
        </w:rPr>
        <w:t>A nem kormányzati szervezetek szociális védelmi programjai vagy projektumai</w:t>
      </w: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A4506B" w:rsidRPr="00207F22" w:rsidRDefault="00A4506B" w:rsidP="00A4506B">
      <w:pPr>
        <w:rPr>
          <w:rFonts w:ascii="Tahoma" w:hAnsi="Tahoma" w:cs="Tahoma"/>
          <w:sz w:val="22"/>
          <w:szCs w:val="22"/>
          <w:lang w:val="hu-HU"/>
        </w:rPr>
      </w:pPr>
    </w:p>
    <w:p w:rsidR="00A4506B" w:rsidRPr="00632665" w:rsidRDefault="00A4506B" w:rsidP="005F7877">
      <w:pPr>
        <w:jc w:val="both"/>
        <w:rPr>
          <w:rFonts w:ascii="Tahoma" w:hAnsi="Tahoma" w:cs="Tahoma"/>
          <w:b/>
          <w:sz w:val="22"/>
          <w:szCs w:val="22"/>
          <w:lang w:val="sr-Latn-RS"/>
        </w:rPr>
      </w:pPr>
      <w:r w:rsidRPr="00207F22">
        <w:rPr>
          <w:rFonts w:ascii="Tahoma" w:hAnsi="Tahoma" w:cs="Tahoma"/>
          <w:b/>
          <w:sz w:val="22"/>
          <w:szCs w:val="22"/>
          <w:lang w:val="hu-HU"/>
        </w:rPr>
        <w:t>Jelen pályázati eszközöket a</w:t>
      </w:r>
      <w:r w:rsidR="005F7877" w:rsidRPr="00207F22">
        <w:rPr>
          <w:rFonts w:ascii="Tahoma" w:hAnsi="Tahoma" w:cs="Tahoma"/>
          <w:b/>
          <w:sz w:val="22"/>
          <w:szCs w:val="22"/>
          <w:lang w:val="hu-HU"/>
        </w:rPr>
        <w:t xml:space="preserve"> </w:t>
      </w:r>
      <w:r w:rsidR="00645B57">
        <w:rPr>
          <w:rFonts w:ascii="Tahoma" w:hAnsi="Tahoma" w:cs="Tahoma"/>
          <w:b/>
          <w:sz w:val="22"/>
          <w:szCs w:val="22"/>
          <w:lang w:val="hu-HU"/>
        </w:rPr>
        <w:t xml:space="preserve">szociális védelem területén működő </w:t>
      </w:r>
      <w:r w:rsidR="005F7877" w:rsidRPr="00207F22">
        <w:rPr>
          <w:rFonts w:ascii="Tahoma" w:hAnsi="Tahoma" w:cs="Tahoma"/>
          <w:b/>
          <w:sz w:val="22"/>
          <w:szCs w:val="22"/>
          <w:lang w:val="hu-HU"/>
        </w:rPr>
        <w:t>nem kormányzati szervezetek</w:t>
      </w:r>
      <w:r w:rsidR="00645B57">
        <w:rPr>
          <w:rFonts w:ascii="Tahoma" w:hAnsi="Tahoma" w:cs="Tahoma"/>
          <w:b/>
          <w:sz w:val="22"/>
          <w:szCs w:val="22"/>
          <w:lang w:val="hu-HU"/>
        </w:rPr>
        <w:t>nek</w:t>
      </w:r>
      <w:r w:rsidR="005F7877" w:rsidRPr="00207F22">
        <w:rPr>
          <w:rFonts w:ascii="Tahoma" w:hAnsi="Tahoma" w:cs="Tahoma"/>
          <w:b/>
          <w:sz w:val="22"/>
          <w:szCs w:val="22"/>
          <w:lang w:val="hu-HU"/>
        </w:rPr>
        <w:t xml:space="preserve"> </w:t>
      </w:r>
      <w:r w:rsidR="00632665">
        <w:rPr>
          <w:rFonts w:ascii="Tahoma" w:hAnsi="Tahoma" w:cs="Tahoma"/>
          <w:b/>
          <w:sz w:val="22"/>
          <w:szCs w:val="22"/>
          <w:lang w:val="hu-HU"/>
        </w:rPr>
        <w:t xml:space="preserve">ítéljük </w:t>
      </w:r>
      <w:r w:rsidR="00632665" w:rsidRPr="00E53728">
        <w:rPr>
          <w:rFonts w:ascii="Tahoma" w:hAnsi="Tahoma" w:cs="Tahoma"/>
          <w:b/>
          <w:sz w:val="22"/>
          <w:szCs w:val="22"/>
          <w:lang w:val="hu-HU"/>
        </w:rPr>
        <w:t>oda</w:t>
      </w:r>
      <w:r w:rsidR="000414E2" w:rsidRPr="00E53728">
        <w:rPr>
          <w:rFonts w:ascii="Tahoma" w:hAnsi="Tahoma" w:cs="Tahoma"/>
          <w:b/>
          <w:sz w:val="22"/>
          <w:szCs w:val="22"/>
          <w:lang w:val="hu-HU"/>
        </w:rPr>
        <w:t xml:space="preserve"> </w:t>
      </w:r>
      <w:r w:rsidR="000414E2" w:rsidRPr="00E53728">
        <w:rPr>
          <w:rFonts w:ascii="Tahoma" w:hAnsi="Tahoma" w:cs="Tahoma"/>
        </w:rPr>
        <w:t>(</w:t>
      </w:r>
      <w:r w:rsidR="00632665" w:rsidRPr="00E53728">
        <w:rPr>
          <w:rFonts w:ascii="Tahoma" w:hAnsi="Tahoma" w:cs="Tahoma"/>
        </w:rPr>
        <w:t>szociális-humanitárius tevékenységek (a szociálisan veszélyeztetett polgárok támogatása, az idős és rokkant személyek támogatása, a fejlődési zavarban szenvedő személyek támogatása stb.), a</w:t>
      </w:r>
      <w:r w:rsidR="00E53728" w:rsidRPr="00E53728">
        <w:rPr>
          <w:rFonts w:ascii="Tahoma" w:hAnsi="Tahoma" w:cs="Tahoma"/>
        </w:rPr>
        <w:t xml:space="preserve"> harcosok,</w:t>
      </w:r>
      <w:r w:rsidR="00632665" w:rsidRPr="00E53728">
        <w:rPr>
          <w:rFonts w:ascii="Tahoma" w:hAnsi="Tahoma" w:cs="Tahoma"/>
        </w:rPr>
        <w:t xml:space="preserve"> háborús katonai és polgári rokkantak védelme, szenvedélybetegségből kigyógyított személyek védelme és támogatása</w:t>
      </w:r>
      <w:r w:rsidR="000414E2" w:rsidRPr="00E53728">
        <w:rPr>
          <w:rFonts w:ascii="Tahoma" w:hAnsi="Tahoma" w:cs="Tahoma"/>
        </w:rPr>
        <w:t>)</w:t>
      </w: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A4506B" w:rsidRPr="00207F22" w:rsidRDefault="00A4506B" w:rsidP="00A4506B">
      <w:pPr>
        <w:jc w:val="both"/>
        <w:rPr>
          <w:rFonts w:ascii="Tahoma" w:hAnsi="Tahoma" w:cs="Tahoma"/>
          <w:b/>
          <w:sz w:val="22"/>
          <w:szCs w:val="22"/>
          <w:lang w:val="hu-HU"/>
        </w:rPr>
      </w:pPr>
      <w:r w:rsidRPr="00207F22">
        <w:rPr>
          <w:rFonts w:ascii="Tahoma" w:hAnsi="Tahoma" w:cs="Tahoma"/>
          <w:b/>
          <w:sz w:val="22"/>
          <w:szCs w:val="22"/>
          <w:lang w:val="hu-HU"/>
        </w:rPr>
        <w:t>FEL</w:t>
      </w:r>
      <w:r w:rsidR="00947B65" w:rsidRPr="00207F22">
        <w:rPr>
          <w:rFonts w:ascii="Tahoma" w:hAnsi="Tahoma" w:cs="Tahoma"/>
          <w:b/>
          <w:sz w:val="22"/>
          <w:szCs w:val="22"/>
          <w:lang w:val="hu-HU"/>
        </w:rPr>
        <w:t>TÉTELEK, AMELYEKNEK A NEM KORMÁNYZATI SZERVEZETEK</w:t>
      </w:r>
      <w:r w:rsidRPr="00207F22">
        <w:rPr>
          <w:rFonts w:ascii="Tahoma" w:hAnsi="Tahoma" w:cs="Tahoma"/>
          <w:b/>
          <w:sz w:val="22"/>
          <w:szCs w:val="22"/>
          <w:lang w:val="hu-HU"/>
        </w:rPr>
        <w:t xml:space="preserve"> – A PROGRAM JAVASLATTEVŐJE MEG KELL, HOGY FELELJEN</w:t>
      </w: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 pályázaton részt vehetnek az egyesületek:</w:t>
      </w:r>
    </w:p>
    <w:p w:rsidR="00A4506B" w:rsidRPr="00207F22" w:rsidRDefault="00A4506B" w:rsidP="00A4506B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 xml:space="preserve">amelyek be vannak jegyezve a törvénnyel összhangban, és amelyeknek Óbecse község területén van a székhelyük vagy a kirendeltségük, és ezen a területen tevékenykednek mint községi, községközi vagy köztársasági szervezetek </w:t>
      </w:r>
      <w:r w:rsidR="00947B65" w:rsidRPr="00207F22">
        <w:rPr>
          <w:rFonts w:ascii="Tahoma" w:hAnsi="Tahoma" w:cs="Tahoma"/>
          <w:sz w:val="22"/>
          <w:szCs w:val="22"/>
          <w:lang w:val="hu-HU"/>
        </w:rPr>
        <w:t xml:space="preserve">legkevesebb hat hónapja 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azzal, hogy minden projektaktivitást Óbecse község területén kell megvalósítani, </w:t>
      </w:r>
    </w:p>
    <w:p w:rsidR="00A4506B" w:rsidRPr="00207F22" w:rsidRDefault="00A4506B" w:rsidP="00A4506B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amelyek átadták az előző költségvetési évre vonatkozó éves jelentést a program/projektum megvalósításáról szóló szerződéssel összhangban, amennyiben a program/projektum hordozója volt,</w:t>
      </w:r>
    </w:p>
    <w:p w:rsidR="00A4506B" w:rsidRPr="00207F22" w:rsidRDefault="00A4506B" w:rsidP="00A4506B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amelyek nincsenek felszámolási eljárásban, csődeljárásban vagy átmeneti működési tevékenységi tilalom alatt</w:t>
      </w:r>
      <w:r w:rsidRPr="00207F22">
        <w:rPr>
          <w:rFonts w:ascii="Tahoma" w:eastAsia="MS UI Gothic" w:hAnsi="Tahoma" w:cs="Tahoma"/>
          <w:sz w:val="22"/>
          <w:szCs w:val="22"/>
          <w:lang w:val="hu-HU"/>
        </w:rPr>
        <w:t>；</w:t>
      </w: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A4506B" w:rsidRPr="00207F22" w:rsidRDefault="00947B65" w:rsidP="00A4506B">
      <w:pPr>
        <w:jc w:val="both"/>
        <w:rPr>
          <w:rFonts w:ascii="Tahoma" w:hAnsi="Tahoma" w:cs="Tahoma"/>
          <w:b/>
          <w:sz w:val="22"/>
          <w:szCs w:val="22"/>
          <w:lang w:val="hu-HU"/>
        </w:rPr>
      </w:pPr>
      <w:r w:rsidRPr="00207F22">
        <w:rPr>
          <w:rFonts w:ascii="Tahoma" w:hAnsi="Tahoma" w:cs="Tahoma"/>
          <w:b/>
          <w:sz w:val="22"/>
          <w:szCs w:val="22"/>
          <w:lang w:val="hu-HU"/>
        </w:rPr>
        <w:lastRenderedPageBreak/>
        <w:t>A NEM KORMÁNYZATI S</w:t>
      </w:r>
      <w:r w:rsidR="00207F22">
        <w:rPr>
          <w:rFonts w:ascii="Tahoma" w:hAnsi="Tahoma" w:cs="Tahoma"/>
          <w:b/>
          <w:sz w:val="22"/>
          <w:szCs w:val="22"/>
          <w:lang w:val="hu-HU"/>
        </w:rPr>
        <w:t>ZERVEZETEK PROGRAMJAI/</w:t>
      </w:r>
      <w:r w:rsidRPr="00207F22">
        <w:rPr>
          <w:rFonts w:ascii="Tahoma" w:hAnsi="Tahoma" w:cs="Tahoma"/>
          <w:b/>
          <w:sz w:val="22"/>
          <w:szCs w:val="22"/>
          <w:lang w:val="hu-HU"/>
        </w:rPr>
        <w:t>PROJEKTUMAI PÉNZELÉSÉRE SZÁNT</w:t>
      </w:r>
      <w:r w:rsidR="00A4506B" w:rsidRPr="00207F22">
        <w:rPr>
          <w:rFonts w:ascii="Tahoma" w:hAnsi="Tahoma" w:cs="Tahoma"/>
          <w:b/>
          <w:sz w:val="22"/>
          <w:szCs w:val="22"/>
          <w:lang w:val="hu-HU"/>
        </w:rPr>
        <w:t xml:space="preserve"> ESZKÖZÖK ÖSSZEGE </w:t>
      </w:r>
    </w:p>
    <w:p w:rsidR="00A4506B" w:rsidRPr="00207F22" w:rsidRDefault="00A4506B" w:rsidP="00A4506B">
      <w:pPr>
        <w:jc w:val="both"/>
        <w:rPr>
          <w:rFonts w:ascii="Tahoma" w:hAnsi="Tahoma" w:cs="Tahoma"/>
          <w:b/>
          <w:sz w:val="22"/>
          <w:szCs w:val="22"/>
          <w:lang w:val="hu-HU"/>
        </w:rPr>
      </w:pPr>
    </w:p>
    <w:p w:rsidR="00A4506B" w:rsidRPr="00207F22" w:rsidRDefault="00A4506B" w:rsidP="00A4506B">
      <w:pPr>
        <w:jc w:val="both"/>
        <w:rPr>
          <w:rFonts w:ascii="Tahoma" w:hAnsi="Tahoma" w:cs="Tahoma"/>
          <w:b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 xml:space="preserve">A teljes összeg, amelyet Óbecse község 2019. évi költségvetéséből a nem kormányzati szervezetek programjaira vagy projektumaira fordítanak </w:t>
      </w:r>
      <w:r w:rsidR="00947B65" w:rsidRPr="00207F22">
        <w:rPr>
          <w:rFonts w:ascii="Tahoma" w:hAnsi="Tahoma" w:cs="Tahoma"/>
          <w:sz w:val="22"/>
          <w:szCs w:val="22"/>
          <w:lang w:val="hu-HU"/>
        </w:rPr>
        <w:t xml:space="preserve">– a szociális védelem 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területén, </w:t>
      </w:r>
      <w:r w:rsidR="00CD09EA" w:rsidRPr="00207F22">
        <w:rPr>
          <w:rFonts w:ascii="Tahoma" w:hAnsi="Tahoma" w:cs="Tahoma"/>
          <w:b/>
          <w:sz w:val="22"/>
          <w:szCs w:val="22"/>
          <w:lang w:val="hu-HU"/>
        </w:rPr>
        <w:t>1.250.000,00</w:t>
      </w:r>
      <w:r w:rsidRPr="00207F22">
        <w:rPr>
          <w:rFonts w:ascii="Tahoma" w:hAnsi="Tahoma" w:cs="Tahoma"/>
          <w:b/>
          <w:sz w:val="22"/>
          <w:szCs w:val="22"/>
          <w:lang w:val="hu-HU"/>
        </w:rPr>
        <w:t xml:space="preserve"> dinárt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 tesz ki, és az Óbecse község 2019. évi költségvetéséről szóló határozatban van előirányozva: a 4. rész 1</w:t>
      </w:r>
      <w:r w:rsidR="00CD09EA" w:rsidRPr="00207F22">
        <w:rPr>
          <w:rFonts w:ascii="Tahoma" w:hAnsi="Tahoma" w:cs="Tahoma"/>
          <w:sz w:val="22"/>
          <w:szCs w:val="22"/>
          <w:lang w:val="hu-HU"/>
        </w:rPr>
        <w:t>. fejezet 11</w:t>
      </w:r>
      <w:r w:rsidR="00947B65" w:rsidRPr="00207F22">
        <w:rPr>
          <w:rFonts w:ascii="Tahoma" w:hAnsi="Tahoma" w:cs="Tahoma"/>
          <w:sz w:val="22"/>
          <w:szCs w:val="22"/>
          <w:lang w:val="hu-HU"/>
        </w:rPr>
        <w:t>. P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rogram, </w:t>
      </w:r>
      <w:r w:rsidR="00CD09EA" w:rsidRPr="00207F22">
        <w:rPr>
          <w:rFonts w:ascii="Tahoma" w:hAnsi="Tahoma" w:cs="Tahoma"/>
          <w:sz w:val="22"/>
          <w:szCs w:val="22"/>
          <w:lang w:val="hu-HU"/>
        </w:rPr>
        <w:t>0901-0003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 programakti</w:t>
      </w:r>
      <w:r w:rsidR="00CD09EA" w:rsidRPr="00207F22">
        <w:rPr>
          <w:rFonts w:ascii="Tahoma" w:hAnsi="Tahoma" w:cs="Tahoma"/>
          <w:sz w:val="22"/>
          <w:szCs w:val="22"/>
          <w:lang w:val="hu-HU"/>
        </w:rPr>
        <w:t>vitásban lévő 090-es funkció 125-ö</w:t>
      </w:r>
      <w:r w:rsidRPr="00207F22">
        <w:rPr>
          <w:rFonts w:ascii="Tahoma" w:hAnsi="Tahoma" w:cs="Tahoma"/>
          <w:sz w:val="22"/>
          <w:szCs w:val="22"/>
          <w:lang w:val="hu-HU"/>
        </w:rPr>
        <w:t>s pozíciójának 481-es kontóján –</w:t>
      </w:r>
      <w:r w:rsidR="00C14545">
        <w:rPr>
          <w:rFonts w:ascii="Tahoma" w:hAnsi="Tahoma" w:cs="Tahoma"/>
          <w:sz w:val="22"/>
          <w:szCs w:val="22"/>
          <w:lang w:val="hu-HU"/>
        </w:rPr>
        <w:t xml:space="preserve"> </w:t>
      </w:r>
      <w:r w:rsidR="0020094D">
        <w:rPr>
          <w:rFonts w:ascii="Tahoma" w:hAnsi="Tahoma" w:cs="Tahoma"/>
          <w:sz w:val="22"/>
          <w:szCs w:val="22"/>
          <w:lang w:val="hu-HU"/>
        </w:rPr>
        <w:t>a nem kormányzati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 szervezetek programjainak támogatása.</w:t>
      </w: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</w:rPr>
      </w:pP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 nem kormányzati szervezeteknek szánt eszközök nem használhatóak a nem kormányzati szervezetek tevékenységének rendes pénzelésére, csak a meghatározott programok vagy projektumok finanszírozására.</w:t>
      </w: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</w:rPr>
      </w:pPr>
    </w:p>
    <w:p w:rsidR="00A4506B" w:rsidRPr="00207F22" w:rsidRDefault="00A4506B" w:rsidP="00A4506B">
      <w:pPr>
        <w:jc w:val="both"/>
        <w:rPr>
          <w:rFonts w:ascii="Tahoma" w:hAnsi="Tahoma" w:cs="Tahoma"/>
          <w:b/>
          <w:sz w:val="22"/>
          <w:szCs w:val="22"/>
        </w:rPr>
      </w:pPr>
      <w:r w:rsidRPr="00207F22">
        <w:rPr>
          <w:rFonts w:ascii="Tahoma" w:hAnsi="Tahoma" w:cs="Tahoma"/>
          <w:b/>
          <w:sz w:val="22"/>
          <w:szCs w:val="22"/>
        </w:rPr>
        <w:t>A PROGRAM/PROJEKTUM MEGVALÓSÍTÁSÁNAK IDEJE</w:t>
      </w:r>
      <w:r w:rsidR="00947B65" w:rsidRPr="00207F22">
        <w:rPr>
          <w:rFonts w:ascii="Tahoma" w:hAnsi="Tahoma" w:cs="Tahoma"/>
          <w:b/>
          <w:sz w:val="22"/>
          <w:szCs w:val="22"/>
        </w:rPr>
        <w:t>:</w:t>
      </w:r>
    </w:p>
    <w:p w:rsidR="00A4506B" w:rsidRPr="00207F22" w:rsidRDefault="00A4506B" w:rsidP="00A4506B">
      <w:pPr>
        <w:jc w:val="both"/>
        <w:rPr>
          <w:rFonts w:ascii="Tahoma" w:hAnsi="Tahoma" w:cs="Tahoma"/>
          <w:b/>
          <w:sz w:val="22"/>
          <w:szCs w:val="22"/>
        </w:rPr>
      </w:pP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</w:rPr>
      </w:pPr>
      <w:r w:rsidRPr="00207F22">
        <w:rPr>
          <w:rFonts w:ascii="Tahoma" w:hAnsi="Tahoma" w:cs="Tahoma"/>
          <w:sz w:val="22"/>
          <w:szCs w:val="22"/>
        </w:rPr>
        <w:t>Az eszközöket annak a programnak/projektumnak ítélik oda, amelyik legkésőbb 2019. 12. 31-ig meg fog valósulni.</w:t>
      </w: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 nem kormányzati szervezet több programmal vagy projektummal is részt vehet az eszközök odaítélésére irányuló pályázaton, de az eszközöket, amelyek Óbecse község költségvetéséből származnak, csak egy projektum/program pénzelésére ítéljük oda.</w:t>
      </w: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A4506B" w:rsidRPr="00207F22" w:rsidRDefault="00A4506B" w:rsidP="00A4506B">
      <w:pPr>
        <w:jc w:val="both"/>
        <w:rPr>
          <w:rFonts w:ascii="Tahoma" w:hAnsi="Tahoma" w:cs="Tahoma"/>
          <w:b/>
          <w:sz w:val="22"/>
          <w:szCs w:val="22"/>
        </w:rPr>
      </w:pPr>
      <w:r w:rsidRPr="00207F22">
        <w:rPr>
          <w:rFonts w:ascii="Tahoma" w:hAnsi="Tahoma" w:cs="Tahoma"/>
          <w:b/>
          <w:sz w:val="22"/>
          <w:szCs w:val="22"/>
        </w:rPr>
        <w:t>A PÁLYÁZATI DOKUMENTÁCIÓNAK A KÖVETKEZŐKET KELL TARTALMAZNIA:</w:t>
      </w:r>
    </w:p>
    <w:p w:rsidR="00A4506B" w:rsidRPr="00207F22" w:rsidRDefault="00A4506B" w:rsidP="00A4506B">
      <w:pPr>
        <w:jc w:val="both"/>
        <w:rPr>
          <w:rFonts w:ascii="Tahoma" w:hAnsi="Tahoma" w:cs="Tahoma"/>
          <w:b/>
          <w:sz w:val="22"/>
          <w:szCs w:val="22"/>
        </w:rPr>
      </w:pP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</w:rPr>
      </w:pPr>
      <w:r w:rsidRPr="00207F22">
        <w:rPr>
          <w:rFonts w:ascii="Tahoma" w:hAnsi="Tahoma" w:cs="Tahoma"/>
          <w:sz w:val="22"/>
          <w:szCs w:val="22"/>
        </w:rPr>
        <w:t>A program/projektum javaslója köteles mellékelni az alábbi dokumentumokat:</w:t>
      </w: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</w:rPr>
      </w:pPr>
    </w:p>
    <w:p w:rsidR="00A4506B" w:rsidRPr="00207F22" w:rsidRDefault="00A4506B" w:rsidP="00947B65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207F22">
        <w:rPr>
          <w:rFonts w:ascii="Tahoma" w:hAnsi="Tahoma" w:cs="Tahoma"/>
          <w:sz w:val="22"/>
          <w:szCs w:val="22"/>
        </w:rPr>
        <w:t xml:space="preserve">a program/projektumjavaslat </w:t>
      </w:r>
      <w:r w:rsidRPr="00207F22">
        <w:rPr>
          <w:rFonts w:ascii="Tahoma" w:eastAsia="MS UI Gothic" w:hAnsi="Tahoma" w:cs="Tahoma"/>
          <w:sz w:val="22"/>
          <w:szCs w:val="22"/>
        </w:rPr>
        <w:t>kitöltött</w:t>
      </w:r>
      <w:r w:rsidRPr="00207F22">
        <w:rPr>
          <w:rFonts w:ascii="Tahoma" w:hAnsi="Tahoma" w:cs="Tahoma"/>
          <w:sz w:val="22"/>
          <w:szCs w:val="22"/>
        </w:rPr>
        <w:t xml:space="preserve"> űrlapja</w:t>
      </w:r>
      <w:r w:rsidRPr="00207F22">
        <w:rPr>
          <w:rFonts w:ascii="Tahoma" w:eastAsia="MS UI Gothic" w:hAnsi="Tahoma" w:cs="Tahoma"/>
          <w:sz w:val="22"/>
          <w:szCs w:val="22"/>
        </w:rPr>
        <w:t>；</w:t>
      </w:r>
      <w:r w:rsidRPr="00207F22">
        <w:rPr>
          <w:rFonts w:ascii="Tahoma" w:eastAsia="MS UI Gothic" w:hAnsi="Tahoma" w:cs="Tahoma"/>
          <w:sz w:val="22"/>
          <w:szCs w:val="22"/>
        </w:rPr>
        <w:t xml:space="preserve"> 2. melléklet</w:t>
      </w:r>
    </w:p>
    <w:p w:rsidR="00A4506B" w:rsidRPr="00207F22" w:rsidRDefault="00947B65" w:rsidP="00947B65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207F22">
        <w:rPr>
          <w:rFonts w:ascii="Tahoma" w:eastAsia="MS UI Gothic" w:hAnsi="Tahoma" w:cs="Tahoma"/>
          <w:sz w:val="22"/>
          <w:szCs w:val="22"/>
        </w:rPr>
        <w:t>a projektum narratív költségvetésének</w:t>
      </w:r>
      <w:r w:rsidR="00A4506B" w:rsidRPr="00207F22">
        <w:rPr>
          <w:rFonts w:ascii="Tahoma" w:eastAsia="MS UI Gothic" w:hAnsi="Tahoma" w:cs="Tahoma"/>
          <w:sz w:val="22"/>
          <w:szCs w:val="22"/>
        </w:rPr>
        <w:t xml:space="preserve"> kitöltött űrlapja, 3. melléklet</w:t>
      </w:r>
    </w:p>
    <w:p w:rsidR="00A4506B" w:rsidRPr="00207F22" w:rsidRDefault="00A4506B" w:rsidP="00947B65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207F22">
        <w:rPr>
          <w:rFonts w:ascii="Tahoma" w:eastAsia="MS UI Gothic" w:hAnsi="Tahoma" w:cs="Tahoma"/>
          <w:sz w:val="22"/>
          <w:szCs w:val="22"/>
        </w:rPr>
        <w:t>a jelentkezés benyújtójának kitöltött nyilatkozata a kötelezettségek elfogadásáról, 4. melléklet</w:t>
      </w:r>
    </w:p>
    <w:p w:rsidR="00A4506B" w:rsidRPr="00207F22" w:rsidRDefault="00A4506B" w:rsidP="00947B65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207F22">
        <w:rPr>
          <w:rFonts w:ascii="Tahoma" w:eastAsia="MS UI Gothic" w:hAnsi="Tahoma" w:cs="Tahoma"/>
          <w:sz w:val="22"/>
          <w:szCs w:val="22"/>
        </w:rPr>
        <w:t>a progr</w:t>
      </w:r>
      <w:r w:rsidR="00947B65" w:rsidRPr="00207F22">
        <w:rPr>
          <w:rFonts w:ascii="Tahoma" w:eastAsia="MS UI Gothic" w:hAnsi="Tahoma" w:cs="Tahoma"/>
          <w:sz w:val="22"/>
          <w:szCs w:val="22"/>
        </w:rPr>
        <w:t>am/projeltumjavaslat költségvetésének</w:t>
      </w:r>
      <w:r w:rsidRPr="00207F22">
        <w:rPr>
          <w:rFonts w:ascii="Tahoma" w:eastAsia="MS UI Gothic" w:hAnsi="Tahoma" w:cs="Tahoma"/>
          <w:sz w:val="22"/>
          <w:szCs w:val="22"/>
        </w:rPr>
        <w:t xml:space="preserve"> kitöltött űrlapja, 5. melléklet </w:t>
      </w: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</w:rPr>
      </w:pP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 pályázatra való jelentkezést egy külön űrlapon kell benyújtani a bizottságnak</w:t>
      </w:r>
      <w:r w:rsidR="00947B65" w:rsidRPr="00207F22">
        <w:rPr>
          <w:rFonts w:ascii="Tahoma" w:hAnsi="Tahoma" w:cs="Tahoma"/>
          <w:sz w:val="22"/>
          <w:szCs w:val="22"/>
          <w:lang w:val="hu-HU"/>
        </w:rPr>
        <w:t xml:space="preserve"> (2., 3., 4., 5. melléklet)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, amely a pályázati dokumentáció szerves részét képezi. </w:t>
      </w: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 késve érkező, illetve hiányos jelentkezéseket nem fogják figyelembe venni.</w:t>
      </w: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 jelentkezéseket lezárt borítékban kell benyújtani, amely a következő megjelöléssel van ellátva: Nyilvános pályázat a nem kormányzati szervezetek programjainak vagy projektumainak pénzelésére –</w:t>
      </w:r>
      <w:r w:rsidR="00947B65" w:rsidRPr="00207F22">
        <w:rPr>
          <w:rFonts w:ascii="Tahoma" w:hAnsi="Tahoma" w:cs="Tahoma"/>
          <w:sz w:val="22"/>
          <w:szCs w:val="22"/>
          <w:lang w:val="hu-HU"/>
        </w:rPr>
        <w:t xml:space="preserve"> szociális védelem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. A jelentkezést ajánlott küldeményként is el lehet küldeni a 21220 Óbecse, Felszabadulás tér 2. címre vagy át lehet adni Óbecse Község Községi Közigazgatási Hivatalának iktatójában (hetes iroda). </w:t>
      </w: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 pályázati dokumentációt Óbecse község hivatalos honlapjáról (</w:t>
      </w:r>
      <w:hyperlink r:id="rId6" w:history="1">
        <w:r w:rsidRPr="00207F22">
          <w:rPr>
            <w:rStyle w:val="Hyperlink"/>
            <w:rFonts w:ascii="Tahoma" w:hAnsi="Tahoma" w:cs="Tahoma"/>
            <w:sz w:val="22"/>
            <w:szCs w:val="22"/>
            <w:lang w:val="hu-HU"/>
          </w:rPr>
          <w:t>www.becej.rs</w:t>
        </w:r>
      </w:hyperlink>
      <w:r w:rsidRPr="00207F22">
        <w:rPr>
          <w:rFonts w:ascii="Tahoma" w:hAnsi="Tahoma" w:cs="Tahoma"/>
          <w:sz w:val="22"/>
          <w:szCs w:val="22"/>
          <w:lang w:val="hu-HU"/>
        </w:rPr>
        <w:t>) lehet letölteni.</w:t>
      </w:r>
    </w:p>
    <w:p w:rsidR="00A4506B" w:rsidRDefault="00A4506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46125B" w:rsidRDefault="0046125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46125B" w:rsidRDefault="0046125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46125B" w:rsidRPr="00207F22" w:rsidRDefault="0046125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A4506B" w:rsidRPr="00207F22" w:rsidRDefault="00947B65" w:rsidP="00A4506B">
      <w:pPr>
        <w:jc w:val="both"/>
        <w:rPr>
          <w:rFonts w:ascii="Tahoma" w:hAnsi="Tahoma" w:cs="Tahoma"/>
          <w:b/>
          <w:sz w:val="22"/>
          <w:szCs w:val="22"/>
          <w:lang w:val="hu-HU"/>
        </w:rPr>
      </w:pPr>
      <w:r w:rsidRPr="00207F22">
        <w:rPr>
          <w:rFonts w:ascii="Tahoma" w:hAnsi="Tahoma" w:cs="Tahoma"/>
          <w:b/>
          <w:sz w:val="22"/>
          <w:szCs w:val="22"/>
          <w:lang w:val="hu-HU"/>
        </w:rPr>
        <w:lastRenderedPageBreak/>
        <w:t>A PÁLYÁZATRA VALÓ</w:t>
      </w:r>
      <w:r w:rsidR="00A4506B" w:rsidRPr="00207F22">
        <w:rPr>
          <w:rFonts w:ascii="Tahoma" w:hAnsi="Tahoma" w:cs="Tahoma"/>
          <w:b/>
          <w:sz w:val="22"/>
          <w:szCs w:val="22"/>
          <w:lang w:val="hu-HU"/>
        </w:rPr>
        <w:t xml:space="preserve"> JELENTKEZÉS ÉS AZ ESZKÖZÖK ODAÍTÉLÉSÉNEK HATÁRIDEJE</w:t>
      </w:r>
    </w:p>
    <w:p w:rsidR="00A4506B" w:rsidRPr="00207F22" w:rsidRDefault="00A4506B" w:rsidP="00A4506B">
      <w:pPr>
        <w:jc w:val="both"/>
        <w:rPr>
          <w:rFonts w:ascii="Tahoma" w:hAnsi="Tahoma" w:cs="Tahoma"/>
          <w:b/>
          <w:sz w:val="22"/>
          <w:szCs w:val="22"/>
          <w:lang w:val="hu-HU"/>
        </w:rPr>
      </w:pPr>
    </w:p>
    <w:p w:rsidR="00A4506B" w:rsidRPr="002E3F39" w:rsidRDefault="00A4506B" w:rsidP="002E3F39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  <w:lang w:val="hu-HU"/>
        </w:rPr>
      </w:pPr>
      <w:r w:rsidRPr="002E3F39">
        <w:rPr>
          <w:rFonts w:ascii="Tahoma" w:hAnsi="Tahoma" w:cs="Tahoma"/>
          <w:sz w:val="22"/>
          <w:szCs w:val="22"/>
          <w:lang w:val="hu-HU"/>
        </w:rPr>
        <w:t>A jelentkezés és a program/projektumjavaslat benyújtásának határideje a pályázat közzétételétől számított 15 nap.</w:t>
      </w:r>
    </w:p>
    <w:p w:rsidR="00A4506B" w:rsidRPr="00207F22" w:rsidRDefault="00947B65" w:rsidP="002E3F39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 benyújtott programok/projektum</w:t>
      </w:r>
      <w:r w:rsidR="00A4506B" w:rsidRPr="00207F22">
        <w:rPr>
          <w:rFonts w:ascii="Tahoma" w:hAnsi="Tahoma" w:cs="Tahoma"/>
          <w:sz w:val="22"/>
          <w:szCs w:val="22"/>
          <w:lang w:val="hu-HU"/>
        </w:rPr>
        <w:t xml:space="preserve"> értékelése és rangsora, amelyet a pályázati bizottság határoz meg, Óbecse község hivatalos honlapján lesz közzétéve, a jelentkezés átadása határidejének lejártától számított 60 napon belül.</w:t>
      </w:r>
    </w:p>
    <w:p w:rsidR="00A4506B" w:rsidRPr="00207F22" w:rsidRDefault="00A4506B" w:rsidP="002E3F39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Óbecse község költségvetéséből pénzelt programok vagy projektumok kiválasztásáról szóló határozatot közzéteszik a hivatalos községi honlapon, legkésőbb az ellenvetések átadásának lejártától számított 30 napos határidőn belül.</w:t>
      </w: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</w:rPr>
      </w:pP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</w:rPr>
      </w:pP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 megközelítő mércék és kritériumok, amelyek alapján végzik a benyújtott programok vagy projektumok értékelését, a nem kormányzati szervezetek programjainak vagy projektumainak az Óbecse község költségvetéséből való pénzelése módjáról szóló szabályzatban vannak meghatározva.</w:t>
      </w: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További információt az alábbi telefons</w:t>
      </w:r>
      <w:r w:rsidR="00E4238B">
        <w:rPr>
          <w:rFonts w:ascii="Tahoma" w:hAnsi="Tahoma" w:cs="Tahoma"/>
          <w:sz w:val="22"/>
          <w:szCs w:val="22"/>
          <w:lang w:val="hu-HU"/>
        </w:rPr>
        <w:t>zámon kaphatnak: 064-89-59-083</w:t>
      </w: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A4506B" w:rsidRPr="00207F22" w:rsidRDefault="00A4506B" w:rsidP="00A4506B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A4506B" w:rsidRPr="00207F22" w:rsidRDefault="00A4506B" w:rsidP="00A4506B">
      <w:pPr>
        <w:jc w:val="right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 BIZOTTSÁG ELNÖKE</w:t>
      </w:r>
    </w:p>
    <w:p w:rsidR="00A4506B" w:rsidRPr="00207F22" w:rsidRDefault="00A4506B" w:rsidP="00A4506B">
      <w:pPr>
        <w:jc w:val="right"/>
        <w:rPr>
          <w:rFonts w:ascii="Tahoma" w:hAnsi="Tahoma" w:cs="Tahoma"/>
          <w:sz w:val="22"/>
          <w:szCs w:val="22"/>
          <w:lang w:val="hu-HU"/>
        </w:rPr>
      </w:pPr>
    </w:p>
    <w:p w:rsidR="00E4238B" w:rsidRPr="00207F22" w:rsidRDefault="00E4238B" w:rsidP="00E4238B">
      <w:pPr>
        <w:jc w:val="right"/>
        <w:rPr>
          <w:rFonts w:ascii="Tahoma" w:hAnsi="Tahoma" w:cs="Tahoma"/>
          <w:sz w:val="22"/>
          <w:szCs w:val="22"/>
          <w:lang w:val="hu-HU"/>
        </w:rPr>
      </w:pPr>
      <w:r>
        <w:rPr>
          <w:rFonts w:ascii="Tahoma" w:hAnsi="Tahoma" w:cs="Tahoma"/>
          <w:sz w:val="22"/>
          <w:szCs w:val="22"/>
          <w:lang w:val="hu-HU"/>
        </w:rPr>
        <w:t>Stefaniga Csaba</w:t>
      </w:r>
    </w:p>
    <w:p w:rsidR="00A4506B" w:rsidRPr="00207F22" w:rsidRDefault="00A4506B" w:rsidP="00A4506B">
      <w:pPr>
        <w:jc w:val="right"/>
        <w:rPr>
          <w:rFonts w:ascii="Tahoma" w:hAnsi="Tahoma" w:cs="Tahoma"/>
          <w:sz w:val="22"/>
          <w:szCs w:val="22"/>
          <w:lang w:val="hu-HU"/>
        </w:rPr>
      </w:pPr>
    </w:p>
    <w:p w:rsidR="00AF32AA" w:rsidRPr="00207F22" w:rsidRDefault="00AF32AA" w:rsidP="00E92E99">
      <w:pPr>
        <w:spacing w:after="200" w:line="276" w:lineRule="auto"/>
        <w:rPr>
          <w:rFonts w:ascii="Tahoma" w:hAnsi="Tahoma" w:cs="Tahoma"/>
          <w:sz w:val="22"/>
          <w:szCs w:val="22"/>
        </w:rPr>
      </w:pPr>
    </w:p>
    <w:sectPr w:rsidR="00AF32AA" w:rsidRPr="00207F22" w:rsidSect="007B6F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35E"/>
    <w:multiLevelType w:val="hybridMultilevel"/>
    <w:tmpl w:val="EF42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A24CD"/>
    <w:multiLevelType w:val="hybridMultilevel"/>
    <w:tmpl w:val="FEB4E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E524A"/>
    <w:multiLevelType w:val="hybridMultilevel"/>
    <w:tmpl w:val="D518B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02818"/>
    <w:multiLevelType w:val="hybridMultilevel"/>
    <w:tmpl w:val="9788D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7322C"/>
    <w:multiLevelType w:val="hybridMultilevel"/>
    <w:tmpl w:val="A6E66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54152"/>
    <w:multiLevelType w:val="hybridMultilevel"/>
    <w:tmpl w:val="61BA7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A16CF"/>
    <w:multiLevelType w:val="hybridMultilevel"/>
    <w:tmpl w:val="84007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86162"/>
    <w:rsid w:val="000414E2"/>
    <w:rsid w:val="0009294C"/>
    <w:rsid w:val="000A306F"/>
    <w:rsid w:val="00113A52"/>
    <w:rsid w:val="00184D86"/>
    <w:rsid w:val="001B3557"/>
    <w:rsid w:val="0020094D"/>
    <w:rsid w:val="00207F22"/>
    <w:rsid w:val="002124CE"/>
    <w:rsid w:val="002D600E"/>
    <w:rsid w:val="002E3F39"/>
    <w:rsid w:val="003338F5"/>
    <w:rsid w:val="003547F4"/>
    <w:rsid w:val="003773FE"/>
    <w:rsid w:val="003C4331"/>
    <w:rsid w:val="003E42FD"/>
    <w:rsid w:val="00403681"/>
    <w:rsid w:val="00424E39"/>
    <w:rsid w:val="0046125B"/>
    <w:rsid w:val="00507DC8"/>
    <w:rsid w:val="005A1194"/>
    <w:rsid w:val="005B6D8D"/>
    <w:rsid w:val="005F7877"/>
    <w:rsid w:val="00632665"/>
    <w:rsid w:val="006458D9"/>
    <w:rsid w:val="00645B57"/>
    <w:rsid w:val="00677F3C"/>
    <w:rsid w:val="006C57F2"/>
    <w:rsid w:val="006F5ABD"/>
    <w:rsid w:val="00780926"/>
    <w:rsid w:val="007B6F88"/>
    <w:rsid w:val="008277E1"/>
    <w:rsid w:val="00843105"/>
    <w:rsid w:val="0086132C"/>
    <w:rsid w:val="00892653"/>
    <w:rsid w:val="008F71DB"/>
    <w:rsid w:val="008F77CF"/>
    <w:rsid w:val="00947B65"/>
    <w:rsid w:val="009A34A4"/>
    <w:rsid w:val="009C13AA"/>
    <w:rsid w:val="00A4506B"/>
    <w:rsid w:val="00A57BE3"/>
    <w:rsid w:val="00A83A1D"/>
    <w:rsid w:val="00AF20A3"/>
    <w:rsid w:val="00AF32AA"/>
    <w:rsid w:val="00B1537B"/>
    <w:rsid w:val="00B20472"/>
    <w:rsid w:val="00B70783"/>
    <w:rsid w:val="00B93EE4"/>
    <w:rsid w:val="00BC1034"/>
    <w:rsid w:val="00C14545"/>
    <w:rsid w:val="00C92CCD"/>
    <w:rsid w:val="00CD09EA"/>
    <w:rsid w:val="00CD2692"/>
    <w:rsid w:val="00CE5F34"/>
    <w:rsid w:val="00D0585D"/>
    <w:rsid w:val="00D47289"/>
    <w:rsid w:val="00D643AC"/>
    <w:rsid w:val="00D73A37"/>
    <w:rsid w:val="00DA7386"/>
    <w:rsid w:val="00DB71B7"/>
    <w:rsid w:val="00E4238B"/>
    <w:rsid w:val="00E53728"/>
    <w:rsid w:val="00E86162"/>
    <w:rsid w:val="00E92E99"/>
    <w:rsid w:val="00EA5203"/>
    <w:rsid w:val="00ED35D8"/>
    <w:rsid w:val="00F04DF9"/>
    <w:rsid w:val="00F36AF6"/>
    <w:rsid w:val="00F4789D"/>
    <w:rsid w:val="00FA1B22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F34"/>
    <w:pPr>
      <w:ind w:left="720"/>
      <w:contextualSpacing/>
    </w:pPr>
  </w:style>
  <w:style w:type="character" w:styleId="Hyperlink">
    <w:name w:val="Hyperlink"/>
    <w:basedOn w:val="DefaultParagraphFont"/>
    <w:rsid w:val="005A1194"/>
    <w:rPr>
      <w:color w:val="0000FF"/>
      <w:u w:val="single"/>
    </w:rPr>
  </w:style>
  <w:style w:type="paragraph" w:styleId="NoSpacing">
    <w:name w:val="No Spacing"/>
    <w:qFormat/>
    <w:rsid w:val="009C13AA"/>
    <w:pPr>
      <w:spacing w:after="0" w:line="240" w:lineRule="auto"/>
    </w:pPr>
    <w:rPr>
      <w:rFonts w:ascii="Calibri" w:eastAsia="Calibri" w:hAnsi="Calibri" w:cs="Times New Roman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cej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Lenke</dc:creator>
  <cp:lastModifiedBy>X</cp:lastModifiedBy>
  <cp:revision>69</cp:revision>
  <cp:lastPrinted>2019-04-03T05:58:00Z</cp:lastPrinted>
  <dcterms:created xsi:type="dcterms:W3CDTF">2019-04-02T09:05:00Z</dcterms:created>
  <dcterms:modified xsi:type="dcterms:W3CDTF">2019-04-04T07:17:00Z</dcterms:modified>
</cp:coreProperties>
</file>