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3"/>
              <w:numPr>
                <w:ilvl w:val="2"/>
                <w:numId w:val="9"/>
              </w:numPr>
            </w:pPr>
            <w:r w:rsidRPr="00C60D73">
              <w:t>„Ugovorna dokumenta“ označavaju dokumenta koja su navedena u ugovornom sporazumu, uključujući i njegove dopune.</w:t>
            </w:r>
          </w:p>
          <w:p w:rsidR="00BD39C3" w:rsidRPr="00C60D73" w:rsidRDefault="00BD39C3" w:rsidP="00BD39C3">
            <w:pPr>
              <w:pStyle w:val="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3"/>
              <w:numPr>
                <w:ilvl w:val="2"/>
                <w:numId w:val="9"/>
              </w:numPr>
            </w:pPr>
            <w:r w:rsidRPr="00C60D73">
              <w:t>„Dan“ znači kalendarski dan.</w:t>
            </w:r>
          </w:p>
          <w:p w:rsidR="00BD39C3" w:rsidRPr="00C60D73" w:rsidRDefault="00BD39C3" w:rsidP="00BD39C3">
            <w:pPr>
              <w:pStyle w:val="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3"/>
              <w:numPr>
                <w:ilvl w:val="2"/>
                <w:numId w:val="9"/>
              </w:numPr>
            </w:pPr>
            <w:r w:rsidRPr="00C60D73">
              <w:t>„OUU“ znači opšti uslovi ugovora.</w:t>
            </w:r>
          </w:p>
          <w:p w:rsidR="00BD39C3" w:rsidRPr="00C60D73" w:rsidRDefault="00BD39C3" w:rsidP="00BD39C3">
            <w:pPr>
              <w:pStyle w:val="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3"/>
              <w:numPr>
                <w:ilvl w:val="2"/>
                <w:numId w:val="9"/>
              </w:numPr>
            </w:pPr>
            <w:r w:rsidRPr="00C60D73">
              <w:t>„Zemlja naručioca“ je zemlja naznačena u posebnim uslovima ugovora (PUU).</w:t>
            </w:r>
          </w:p>
          <w:p w:rsidR="00BD39C3" w:rsidRPr="00C60D73" w:rsidRDefault="00BD39C3" w:rsidP="00BD39C3">
            <w:pPr>
              <w:pStyle w:val="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3"/>
              <w:numPr>
                <w:ilvl w:val="2"/>
                <w:numId w:val="9"/>
              </w:numPr>
              <w:spacing w:after="220"/>
            </w:pPr>
            <w:r w:rsidRPr="00C60D73">
              <w:t>„PUU“ znači posebni uslovi ugovora.</w:t>
            </w:r>
          </w:p>
          <w:p w:rsidR="00BD39C3" w:rsidRPr="00C60D73" w:rsidRDefault="00BD39C3" w:rsidP="00BD39C3">
            <w:pPr>
              <w:pStyle w:val="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3"/>
              <w:numPr>
                <w:ilvl w:val="2"/>
                <w:numId w:val="48"/>
              </w:numPr>
              <w:spacing w:after="220"/>
            </w:pPr>
            <w:r w:rsidRPr="00C60D73">
              <w:t>definiše, zarad ove odredbe, izraze koji su određeni kao što sledi:</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a2"/>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3"/>
              <w:numPr>
                <w:ilvl w:val="2"/>
                <w:numId w:val="40"/>
              </w:numPr>
              <w:spacing w:after="180"/>
            </w:pPr>
            <w:r w:rsidRPr="00C60D73">
              <w:t>sada i ubuduće dospeju u javnost bez krivice te strane;</w:t>
            </w:r>
          </w:p>
          <w:p w:rsidR="00BD39C3" w:rsidRPr="00C60D73" w:rsidRDefault="00BD39C3" w:rsidP="00BD39C3">
            <w:pPr>
              <w:pStyle w:val="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3"/>
              <w:numPr>
                <w:ilvl w:val="2"/>
                <w:numId w:val="42"/>
              </w:numPr>
            </w:pPr>
            <w:r w:rsidRPr="00C60D73">
              <w:t xml:space="preserve">prodaje proizvoda u bilo kojoj zemlji koji je proizveden pomoću tih dobara. </w:t>
            </w:r>
          </w:p>
          <w:p w:rsidR="00BD39C3" w:rsidRPr="00C60D73" w:rsidRDefault="00BD39C3" w:rsidP="00B31C85">
            <w:pPr>
              <w:pStyle w:val="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3"/>
              <w:numPr>
                <w:ilvl w:val="2"/>
                <w:numId w:val="43"/>
              </w:numPr>
            </w:pPr>
            <w:r w:rsidRPr="00C60D73">
              <w:t>crteža, dizajna, ili specifikacija, gde se dobra koja se nabavljaju prema ugovoru posebno proizvode za naručioca;</w:t>
            </w:r>
          </w:p>
          <w:p w:rsidR="00BD39C3" w:rsidRPr="00C60D73" w:rsidRDefault="00BD39C3" w:rsidP="00BD39C3">
            <w:pPr>
              <w:pStyle w:val="3"/>
              <w:numPr>
                <w:ilvl w:val="2"/>
                <w:numId w:val="43"/>
              </w:numPr>
              <w:spacing w:after="220"/>
            </w:pPr>
            <w:r w:rsidRPr="00C60D73">
              <w:t>količine poručene robe u skladu sa klauzulom 40.1 OUP i OPP;</w:t>
            </w:r>
          </w:p>
          <w:p w:rsidR="00BD39C3" w:rsidRPr="00C60D73" w:rsidRDefault="00BD39C3" w:rsidP="00BD39C3">
            <w:pPr>
              <w:pStyle w:val="3"/>
              <w:numPr>
                <w:ilvl w:val="2"/>
                <w:numId w:val="43"/>
              </w:numPr>
              <w:spacing w:after="220"/>
            </w:pPr>
            <w:r w:rsidRPr="00C60D73">
              <w:t xml:space="preserve">način otpreme i pakovanja; </w:t>
            </w:r>
          </w:p>
          <w:p w:rsidR="00BD39C3" w:rsidRPr="00C60D73" w:rsidRDefault="00BD39C3" w:rsidP="00BD39C3">
            <w:pPr>
              <w:pStyle w:val="3"/>
              <w:numPr>
                <w:ilvl w:val="2"/>
                <w:numId w:val="43"/>
              </w:numPr>
              <w:spacing w:after="220"/>
            </w:pPr>
            <w:r w:rsidRPr="00C60D73">
              <w:t>mesto isporuke; i</w:t>
            </w:r>
          </w:p>
          <w:p w:rsidR="00BD39C3" w:rsidRPr="00C60D73" w:rsidRDefault="00BD39C3" w:rsidP="00BD39C3">
            <w:pPr>
              <w:pStyle w:val="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Default="00891B7B" w:rsidP="000420B0">
            <w:pPr>
              <w:autoSpaceDE w:val="0"/>
              <w:autoSpaceDN w:val="0"/>
              <w:adjustRightInd w:val="0"/>
              <w:ind w:left="465" w:hanging="315"/>
              <w:jc w:val="both"/>
              <w:rPr>
                <w:color w:val="000000"/>
              </w:rPr>
            </w:pPr>
          </w:p>
          <w:p w:rsidR="00BD3BAC" w:rsidRPr="000420B0" w:rsidRDefault="00BD3BAC"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w:t>
            </w:r>
            <w:r w:rsidRPr="00C60D73">
              <w:lastRenderedPageBreak/>
              <w:t>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r w:rsidR="002A3293">
              <w:t>.</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BD39C3"/>
    <w:rsid w:val="000420B0"/>
    <w:rsid w:val="000F6DEA"/>
    <w:rsid w:val="001021FA"/>
    <w:rsid w:val="001268B7"/>
    <w:rsid w:val="001D12F2"/>
    <w:rsid w:val="0021174C"/>
    <w:rsid w:val="002702C7"/>
    <w:rsid w:val="002A3293"/>
    <w:rsid w:val="003E58B9"/>
    <w:rsid w:val="005031BA"/>
    <w:rsid w:val="0050683A"/>
    <w:rsid w:val="0051693A"/>
    <w:rsid w:val="00584129"/>
    <w:rsid w:val="005D3104"/>
    <w:rsid w:val="00652E53"/>
    <w:rsid w:val="00667F9F"/>
    <w:rsid w:val="00683C6E"/>
    <w:rsid w:val="00696997"/>
    <w:rsid w:val="006A0B8B"/>
    <w:rsid w:val="006B6D30"/>
    <w:rsid w:val="00745054"/>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BD3BAC"/>
    <w:rsid w:val="00C60D73"/>
    <w:rsid w:val="00CA3666"/>
    <w:rsid w:val="00DD53E4"/>
    <w:rsid w:val="00F65136"/>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3">
    <w:name w:val="heading 3"/>
    <w:aliases w:val="Sub-Clause Paragraph,Section Header3"/>
    <w:basedOn w:val="Normal"/>
    <w:next w:val="Normal"/>
    <w:link w:val="3Char"/>
    <w:qFormat/>
    <w:rsid w:val="00BD39C3"/>
    <w:pPr>
      <w:spacing w:after="200"/>
      <w:ind w:left="576"/>
      <w:jc w:val="both"/>
      <w:outlineLvl w:val="2"/>
    </w:pPr>
  </w:style>
  <w:style w:type="paragraph" w:styleId="4">
    <w:name w:val="heading 4"/>
    <w:aliases w:val="Sub-Clause Sub-paragraph"/>
    <w:basedOn w:val="Sub-ClauseText"/>
    <w:next w:val="Sub-ClauseText"/>
    <w:link w:val="4Char"/>
    <w:qFormat/>
    <w:rsid w:val="00BD39C3"/>
    <w:pPr>
      <w:numPr>
        <w:ilvl w:val="3"/>
        <w:numId w:val="7"/>
      </w:numPr>
      <w:outlineLvl w:val="3"/>
    </w:p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character" w:customStyle="1" w:styleId="3Char">
    <w:name w:val="Наслов 3 Char"/>
    <w:aliases w:val="Sub-Clause Paragraph Char,Section Header3 Char"/>
    <w:basedOn w:val="a"/>
    <w:link w:val="3"/>
    <w:rsid w:val="00BD39C3"/>
    <w:rPr>
      <w:rFonts w:ascii="Times New Roman" w:eastAsia="Times New Roman" w:hAnsi="Times New Roman" w:cs="Times New Roman"/>
      <w:sz w:val="24"/>
      <w:szCs w:val="24"/>
      <w:lang w:val="sr-Latn-CS"/>
    </w:rPr>
  </w:style>
  <w:style w:type="character" w:customStyle="1" w:styleId="4Char">
    <w:name w:val="Наслов 4 Char"/>
    <w:aliases w:val="Sub-Clause Sub-paragraph Char"/>
    <w:basedOn w:val="a"/>
    <w:link w:val="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a2">
    <w:name w:val="List Paragraph"/>
    <w:basedOn w:val="Normal"/>
    <w:uiPriority w:val="34"/>
    <w:qFormat/>
    <w:rsid w:val="0021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5269</Words>
  <Characters>30035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4</cp:revision>
  <dcterms:created xsi:type="dcterms:W3CDTF">2017-12-27T10:33:00Z</dcterms:created>
  <dcterms:modified xsi:type="dcterms:W3CDTF">2019-03-01T13:09:00Z</dcterms:modified>
</cp:coreProperties>
</file>