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82" w:rsidRDefault="00891182" w:rsidP="00891182">
      <w:pPr>
        <w:pStyle w:val="Heading1"/>
        <w:shd w:val="clear" w:color="auto" w:fill="B3B3B3"/>
        <w:rPr>
          <w:rFonts w:ascii="Tahoma" w:hAnsi="Tahoma" w:cs="Tahoma"/>
          <w:sz w:val="22"/>
          <w:szCs w:val="22"/>
          <w:lang w:val="sr-Latn-CS" w:eastAsia="sr-Latn-CS"/>
        </w:rPr>
      </w:pPr>
      <w:r w:rsidRPr="00891182">
        <w:rPr>
          <w:rFonts w:ascii="Tahoma" w:eastAsia="Tahoma" w:hAnsi="Tahoma" w:cs="Tahoma"/>
          <w:sz w:val="22"/>
          <w:szCs w:val="22"/>
          <w:lang w:val="sr-Latn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</w:t>
      </w:r>
      <w:r w:rsidRPr="00891182">
        <w:rPr>
          <w:rFonts w:ascii="Tahoma" w:eastAsia="Tahoma" w:hAnsi="Tahoma" w:cs="Tahoma"/>
          <w:sz w:val="22"/>
          <w:szCs w:val="22"/>
          <w:lang w:val="sr-Cyrl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891182">
        <w:rPr>
          <w:rFonts w:ascii="Tahoma" w:hAnsi="Tahoma" w:cs="Tahoma"/>
          <w:sz w:val="22"/>
          <w:szCs w:val="22"/>
          <w:lang w:val="sr-Latn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ПОЗИВ</w:t>
      </w:r>
      <w:r w:rsidRPr="00891182">
        <w:rPr>
          <w:rFonts w:ascii="Tahoma" w:eastAsia="Tahoma" w:hAnsi="Tahoma" w:cs="Tahoma"/>
          <w:sz w:val="22"/>
          <w:szCs w:val="22"/>
          <w:lang w:val="sr-Latn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91182">
        <w:rPr>
          <w:rFonts w:ascii="Tahoma" w:hAnsi="Tahoma" w:cs="Tahoma"/>
          <w:sz w:val="22"/>
          <w:szCs w:val="22"/>
          <w:lang w:val="sr-Latn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</w:t>
      </w:r>
      <w:r w:rsidRPr="00891182">
        <w:rPr>
          <w:rFonts w:ascii="Tahoma" w:eastAsia="Tahoma" w:hAnsi="Tahoma" w:cs="Tahoma"/>
          <w:sz w:val="22"/>
          <w:szCs w:val="22"/>
          <w:lang w:val="sr-Latn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91182">
        <w:rPr>
          <w:rFonts w:ascii="Tahoma" w:hAnsi="Tahoma" w:cs="Tahoma"/>
          <w:sz w:val="22"/>
          <w:szCs w:val="22"/>
          <w:lang w:val="sr-Latn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ПОДНОШЕЊЕ</w:t>
      </w:r>
      <w:r w:rsidRPr="00891182">
        <w:rPr>
          <w:rFonts w:ascii="Tahoma" w:eastAsia="Tahoma" w:hAnsi="Tahoma" w:cs="Tahoma"/>
          <w:sz w:val="22"/>
          <w:szCs w:val="22"/>
          <w:lang w:val="sr-Latn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91182">
        <w:rPr>
          <w:rFonts w:ascii="Tahoma" w:hAnsi="Tahoma" w:cs="Tahoma"/>
          <w:sz w:val="22"/>
          <w:szCs w:val="22"/>
          <w:lang w:val="sr-Latn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ПОНУДЕ</w:t>
      </w:r>
    </w:p>
    <w:p w:rsidR="00891182" w:rsidRDefault="00891182" w:rsidP="00891182">
      <w:pPr>
        <w:pStyle w:val="Heading2"/>
        <w:spacing w:before="120" w:after="0"/>
        <w:rPr>
          <w:rFonts w:ascii="Tahoma" w:hAnsi="Tahoma" w:cs="Tahoma"/>
          <w:sz w:val="22"/>
          <w:szCs w:val="22"/>
          <w:lang w:val="sr-Cyrl-CS"/>
        </w:rPr>
      </w:pPr>
      <w:bookmarkStart w:id="0" w:name="__RefHeading___Toc416255045"/>
      <w:bookmarkStart w:id="1" w:name="__RefHeading__55_1231920003"/>
      <w:bookmarkEnd w:id="0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891182" w:rsidRDefault="00891182" w:rsidP="00891182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управа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891182" w:rsidRDefault="00891182" w:rsidP="00891182">
      <w:pPr>
        <w:pStyle w:val="Heading2"/>
        <w:spacing w:before="0" w:after="0"/>
        <w:rPr>
          <w:rFonts w:ascii="Tahoma" w:hAnsi="Tahoma" w:cs="Tahoma"/>
          <w:sz w:val="22"/>
          <w:szCs w:val="22"/>
          <w:lang w:val="sr-Latn-CS" w:eastAsia="sr-Latn-CS"/>
        </w:rPr>
      </w:pPr>
      <w:bookmarkStart w:id="2" w:name="__RefHeading___Toc416255046"/>
      <w:bookmarkStart w:id="3" w:name="__RefHeading__57_1231920003"/>
      <w:bookmarkEnd w:id="2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891182" w:rsidRPr="00891182" w:rsidRDefault="00891182" w:rsidP="00891182">
      <w:pPr>
        <w:autoSpaceDE w:val="0"/>
        <w:spacing w:after="120"/>
        <w:jc w:val="both"/>
        <w:rPr>
          <w:rFonts w:ascii="Tahoma" w:eastAsia="Tahoma" w:hAnsi="Tahoma" w:cs="Tahoma"/>
          <w:iCs/>
          <w:color w:val="000000"/>
          <w:sz w:val="22"/>
          <w:szCs w:val="22"/>
          <w:lang w:val="sr-Cyrl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891182">
        <w:rPr>
          <w:rFonts w:ascii="Tahoma" w:eastAsia="Tahoma" w:hAnsi="Tahoma" w:cs="Tahoma"/>
          <w:iCs/>
          <w:color w:val="000000"/>
          <w:sz w:val="22"/>
          <w:szCs w:val="22"/>
          <w:lang w:val="sr-Cyrl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је услуга мобилне телефоније</w:t>
      </w:r>
    </w:p>
    <w:p w:rsidR="00891182" w:rsidRDefault="00891182" w:rsidP="00891182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891182">
        <w:rPr>
          <w:rFonts w:ascii="Tahoma" w:eastAsia="Tahoma" w:hAnsi="Tahoma" w:cs="Tahoma"/>
          <w:iCs/>
          <w:color w:val="000000"/>
          <w:sz w:val="22"/>
          <w:szCs w:val="22"/>
          <w:lang w:val="sr-Cyrl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Шифра из општег речника набавке </w:t>
      </w:r>
      <w:r>
        <w:rPr>
          <w:rFonts w:ascii="Tahoma" w:hAnsi="Tahoma" w:cs="Tahoma"/>
          <w:b/>
          <w:sz w:val="22"/>
          <w:szCs w:val="22"/>
          <w:lang w:val="ru-RU"/>
        </w:rPr>
        <w:t>64212000.</w:t>
      </w:r>
    </w:p>
    <w:p w:rsidR="00891182" w:rsidRDefault="00891182" w:rsidP="00891182">
      <w:pPr>
        <w:pStyle w:val="Heading2"/>
        <w:spacing w:before="0" w:after="0"/>
        <w:rPr>
          <w:rFonts w:ascii="Tahoma" w:hAnsi="Tahoma" w:cs="Tahoma"/>
          <w:sz w:val="22"/>
          <w:szCs w:val="22"/>
          <w:lang w:val="sr-Cyrl-CS"/>
        </w:rPr>
      </w:pPr>
      <w:bookmarkStart w:id="4" w:name="__RefHeading___Toc416255047"/>
      <w:bookmarkStart w:id="5" w:name="__RefHeading__59_1231920003"/>
      <w:bookmarkEnd w:id="4"/>
      <w:bookmarkEnd w:id="5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управа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набавку </w:t>
      </w:r>
      <w:r>
        <w:rPr>
          <w:rFonts w:ascii="Tahoma" w:eastAsia="Tahoma" w:hAnsi="Tahoma" w:cs="Tahoma"/>
          <w:iCs/>
          <w:color w:val="000000"/>
          <w:sz w:val="22"/>
          <w:szCs w:val="22"/>
          <w:lang w:val="sr-Cyrl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набавку услуге </w:t>
      </w:r>
      <w:r>
        <w:rPr>
          <w:rFonts w:ascii="Tahoma" w:eastAsia="Tahoma" w:hAnsi="Tahoma" w:cs="Tahoma"/>
          <w:iCs/>
          <w:color w:val="000000"/>
          <w:sz w:val="22"/>
          <w:szCs w:val="22"/>
          <w:lang w:val="sr-Cyrl-R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мобилне телефоније</w:t>
      </w:r>
      <w:r w:rsidRPr="00891182">
        <w:rPr>
          <w:rFonts w:ascii="Tahoma" w:eastAsia="Tahoma" w:hAnsi="Tahoma" w:cs="Tahoma"/>
          <w:iCs/>
          <w:color w:val="000000"/>
          <w:sz w:val="22"/>
          <w:szCs w:val="22"/>
          <w:lang w:val="sr-Cyrl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вредности, не спроводи се по партијама,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 68</w:t>
      </w:r>
      <w:r>
        <w:rPr>
          <w:rFonts w:ascii="Tahoma" w:hAnsi="Tahoma" w:cs="Tahoma"/>
          <w:sz w:val="22"/>
          <w:szCs w:val="22"/>
          <w:lang w:val="sr-Cyrl-CS" w:eastAsia="sr-Latn-CS"/>
        </w:rPr>
        <w:t>/2015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Интернет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адреса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наручиоца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</w:rPr>
        <w:t>www.becej.rs</w:t>
      </w:r>
    </w:p>
    <w:p w:rsidR="00891182" w:rsidRDefault="00891182" w:rsidP="00891182">
      <w:pPr>
        <w:pStyle w:val="Heading2"/>
        <w:spacing w:before="0" w:after="0"/>
        <w:rPr>
          <w:rFonts w:ascii="Tahoma" w:hAnsi="Tahoma" w:cs="Tahoma"/>
          <w:sz w:val="22"/>
          <w:szCs w:val="22"/>
          <w:lang w:val="sr-Latn-CS" w:eastAsia="sr-Latn-CS"/>
        </w:rPr>
      </w:pPr>
      <w:bookmarkStart w:id="6" w:name="__RefHeading___Toc416255048"/>
      <w:bookmarkStart w:id="7" w:name="__RefHeading__61_1231920003"/>
      <w:bookmarkEnd w:id="6"/>
      <w:bookmarkEnd w:id="7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15</w:t>
      </w:r>
      <w:r>
        <w:rPr>
          <w:rFonts w:ascii="Tahoma" w:eastAsia="Tahoma" w:hAnsi="Tahoma" w:cs="Tahoma"/>
          <w:color w:val="000000"/>
          <w:sz w:val="22"/>
          <w:szCs w:val="22"/>
          <w:lang w:val="sr-Cyrl-RS" w:eastAsia="sr-Latn-CS"/>
        </w:rPr>
        <w:t>.0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4</w:t>
      </w:r>
      <w:r>
        <w:rPr>
          <w:rFonts w:ascii="Tahoma" w:eastAsia="Tahoma" w:hAnsi="Tahoma" w:cs="Tahoma"/>
          <w:color w:val="000000"/>
          <w:sz w:val="22"/>
          <w:szCs w:val="22"/>
          <w:lang w:val="sr-Cyrl-RS" w:eastAsia="sr-Latn-CS"/>
        </w:rPr>
        <w:t>.201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6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RS" w:eastAsia="sr-Latn-CS"/>
        </w:rPr>
        <w:t>09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:30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Општинска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управа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891182" w:rsidRDefault="00891182" w:rsidP="00891182">
      <w:pPr>
        <w:autoSpaceDE w:val="0"/>
        <w:jc w:val="both"/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891182" w:rsidRDefault="00891182" w:rsidP="00891182">
      <w:pPr>
        <w:autoSpaceDE w:val="0"/>
        <w:jc w:val="center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eastAsia="sr-Latn-CS"/>
        </w:rPr>
        <w:t>за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јавну 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набавку</w:t>
      </w:r>
      <w:r>
        <w:rPr>
          <w:rFonts w:ascii="Tahoma" w:eastAsia="Tahoma" w:hAnsi="Tahoma" w:cs="Tahoma"/>
          <w:b/>
          <w:sz w:val="22"/>
          <w:szCs w:val="22"/>
          <w:lang w:val="sr-Cyrl-CS" w:eastAsia="sr-Latn-CS"/>
        </w:rPr>
        <w:t>-</w:t>
      </w:r>
      <w:r w:rsidRPr="00891182">
        <w:rPr>
          <w:rFonts w:ascii="Tahoma" w:eastAsia="Tahoma" w:hAnsi="Tahoma" w:cs="Tahoma"/>
          <w:b/>
          <w:iCs/>
          <w:color w:val="000000"/>
          <w:sz w:val="22"/>
          <w:szCs w:val="22"/>
          <w:lang w:val="sr-Cyrl-CS" w:eastAsia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услуга мобилне телефоније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ЈНМВ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бр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Latn-CS" w:eastAsia="sr-Latn-CS"/>
        </w:rPr>
        <w:t xml:space="preserve"> 5</w:t>
      </w:r>
      <w:r>
        <w:rPr>
          <w:rFonts w:ascii="Tahoma" w:hAnsi="Tahoma" w:cs="Tahoma"/>
          <w:b/>
          <w:color w:val="000000"/>
          <w:sz w:val="22"/>
          <w:szCs w:val="22"/>
          <w:lang w:val="sr-Cyrl-CS" w:eastAsia="sr-Latn-CS"/>
        </w:rPr>
        <w:t>/1</w:t>
      </w:r>
      <w:r>
        <w:rPr>
          <w:rFonts w:ascii="Tahoma" w:hAnsi="Tahoma" w:cs="Tahoma"/>
          <w:b/>
          <w:color w:val="000000"/>
          <w:sz w:val="22"/>
          <w:szCs w:val="22"/>
          <w:lang w:eastAsia="sr-Latn-CS"/>
        </w:rPr>
        <w:t>6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-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ОТВАРАТИ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“</w:t>
      </w:r>
      <w:r>
        <w:rPr>
          <w:rFonts w:ascii="Tahoma" w:hAnsi="Tahoma" w:cs="Tahoma"/>
          <w:sz w:val="22"/>
          <w:szCs w:val="22"/>
          <w:lang w:val="sr-Latn-CS" w:eastAsia="sr-Latn-CS"/>
        </w:rPr>
        <w:t>.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891182" w:rsidRDefault="00891182" w:rsidP="00891182">
      <w:pPr>
        <w:autoSpaceDE w:val="0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891182" w:rsidRDefault="00891182" w:rsidP="00891182">
      <w:pPr>
        <w:pStyle w:val="Heading2"/>
        <w:spacing w:before="120" w:after="0"/>
        <w:rPr>
          <w:rFonts w:ascii="Tahoma" w:hAnsi="Tahoma" w:cs="Tahoma"/>
          <w:color w:val="000000"/>
          <w:sz w:val="22"/>
          <w:szCs w:val="22"/>
          <w:lang w:val="sr-Latn-CS" w:eastAsia="sr-Latn-CS"/>
        </w:rPr>
      </w:pPr>
      <w:bookmarkStart w:id="8" w:name="__RefHeading___Toc416255049"/>
      <w:bookmarkStart w:id="9" w:name="__RefHeading__63_1231920003"/>
      <w:bookmarkEnd w:id="8"/>
      <w:bookmarkEnd w:id="9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15</w:t>
      </w:r>
      <w:r>
        <w:rPr>
          <w:rFonts w:ascii="Tahoma" w:eastAsia="Tahoma" w:hAnsi="Tahoma" w:cs="Tahoma"/>
          <w:color w:val="000000"/>
          <w:sz w:val="22"/>
          <w:szCs w:val="22"/>
          <w:lang w:val="sr-Cyrl-RS" w:eastAsia="sr-Latn-CS"/>
        </w:rPr>
        <w:t>.0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4</w:t>
      </w:r>
      <w:r>
        <w:rPr>
          <w:rFonts w:ascii="Tahoma" w:eastAsia="Tahoma" w:hAnsi="Tahoma" w:cs="Tahoma"/>
          <w:color w:val="000000"/>
          <w:sz w:val="22"/>
          <w:szCs w:val="22"/>
          <w:lang w:val="sr-Cyrl-RS" w:eastAsia="sr-Latn-CS"/>
        </w:rPr>
        <w:t>.2016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RS" w:eastAsia="sr-Latn-CS"/>
        </w:rPr>
        <w:t>10:00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891182" w:rsidRDefault="00891182" w:rsidP="00891182">
      <w:pPr>
        <w:pStyle w:val="Heading2"/>
        <w:spacing w:before="120" w:after="0"/>
        <w:rPr>
          <w:rFonts w:ascii="Tahoma" w:hAnsi="Tahoma" w:cs="Tahoma"/>
          <w:sz w:val="22"/>
          <w:szCs w:val="22"/>
          <w:lang w:val="sr-Cyrl-CS" w:eastAsia="sr-Latn-CS"/>
        </w:rPr>
      </w:pPr>
      <w:bookmarkStart w:id="10" w:name="__RefHeading___Toc416255050"/>
      <w:bookmarkStart w:id="11" w:name="__RefHeading__65_1231920003"/>
      <w:bookmarkEnd w:id="10"/>
      <w:bookmarkEnd w:id="11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lastRenderedPageBreak/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b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 понуђена цена.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понуде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RS" w:eastAsia="sr-Latn-CS"/>
        </w:rPr>
        <w:t>објављена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891182" w:rsidRDefault="00891182" w:rsidP="00891182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</w:p>
    <w:p w:rsidR="00891182" w:rsidRDefault="00891182" w:rsidP="00891182">
      <w:pPr>
        <w:tabs>
          <w:tab w:val="left" w:pos="456"/>
        </w:tabs>
        <w:autoSpaceDE w:val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8.</w:t>
      </w:r>
      <w:r>
        <w:rPr>
          <w:rFonts w:ascii="Tahoma" w:eastAsia="Tahoma" w:hAnsi="Tahoma" w:cs="Tahoma"/>
          <w:b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Лице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контакт: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периоду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припрему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достављање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hAnsi="Tahoma" w:cs="Tahoma"/>
          <w:sz w:val="22"/>
          <w:szCs w:val="22"/>
          <w:lang w:val="sr-Latn-RS"/>
        </w:rPr>
        <w:t>Јовани Топић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, </w:t>
      </w:r>
      <w:hyperlink r:id="rId5" w:history="1">
        <w:r w:rsidR="00726BE1" w:rsidRPr="001B1BEB">
          <w:rPr>
            <w:rStyle w:val="Hyperlink"/>
            <w:rFonts w:ascii="Tahoma" w:eastAsia="Tahoma" w:hAnsi="Tahoma" w:cs="Tahoma"/>
            <w:sz w:val="22"/>
            <w:szCs w:val="22"/>
            <w:lang w:val="sr-Cyrl-CS"/>
          </w:rPr>
          <w:t>jovana.topic</w:t>
        </w:r>
        <w:r w:rsidR="00726BE1" w:rsidRPr="001B1BEB">
          <w:rPr>
            <w:rStyle w:val="Hyperlink"/>
            <w:rFonts w:ascii="Tahoma" w:eastAsia="Tahoma" w:hAnsi="Tahoma" w:cs="Tahoma"/>
            <w:sz w:val="22"/>
            <w:szCs w:val="22"/>
          </w:rPr>
          <w:t>@becej.rs</w:t>
        </w:r>
      </w:hyperlink>
      <w:r w:rsidR="00726BE1">
        <w:rPr>
          <w:rFonts w:ascii="Tahoma" w:eastAsia="Tahoma" w:hAnsi="Tahoma" w:cs="Tahoma"/>
          <w:sz w:val="22"/>
          <w:szCs w:val="22"/>
          <w:lang w:val="sr-Cyrl-RS"/>
        </w:rPr>
        <w:t xml:space="preserve"> </w:t>
      </w:r>
      <w:bookmarkStart w:id="12" w:name="_GoBack"/>
      <w:r w:rsidR="00726BE1">
        <w:rPr>
          <w:rFonts w:ascii="Tahoma" w:eastAsia="Tahoma" w:hAnsi="Tahoma" w:cs="Tahoma"/>
          <w:sz w:val="22"/>
          <w:szCs w:val="22"/>
          <w:lang w:val="sr-Cyrl-RS"/>
        </w:rPr>
        <w:t xml:space="preserve">и Жељку Плавшић </w:t>
      </w:r>
      <w:hyperlink r:id="rId6" w:history="1">
        <w:r w:rsidR="00726BE1" w:rsidRPr="001B1BEB">
          <w:rPr>
            <w:rStyle w:val="Hyperlink"/>
            <w:rFonts w:ascii="Tahoma" w:eastAsia="Tahoma" w:hAnsi="Tahoma" w:cs="Tahoma"/>
            <w:sz w:val="22"/>
            <w:szCs w:val="22"/>
          </w:rPr>
          <w:t>zeljko.plavsic@becej.rs</w:t>
        </w:r>
      </w:hyperlink>
      <w:bookmarkEnd w:id="12"/>
    </w:p>
    <w:p w:rsidR="00726BE1" w:rsidRPr="00726BE1" w:rsidRDefault="00726BE1" w:rsidP="00891182">
      <w:pPr>
        <w:tabs>
          <w:tab w:val="left" w:pos="456"/>
        </w:tabs>
        <w:autoSpaceDE w:val="0"/>
        <w:jc w:val="both"/>
        <w:rPr>
          <w:rFonts w:ascii="Tahoma" w:hAnsi="Tahoma" w:cs="Tahoma"/>
          <w:sz w:val="22"/>
          <w:szCs w:val="22"/>
        </w:rPr>
      </w:pPr>
    </w:p>
    <w:p w:rsidR="00557262" w:rsidRDefault="00726BE1"/>
    <w:sectPr w:rsidR="00557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17"/>
    <w:rsid w:val="00091817"/>
    <w:rsid w:val="00420437"/>
    <w:rsid w:val="00726BE1"/>
    <w:rsid w:val="00891182"/>
    <w:rsid w:val="00A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979E3-79FF-4CCF-B94C-D54A6E06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9118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118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18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89118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726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jko.plavsic@becej.rs" TargetMode="External"/><Relationship Id="rId5" Type="http://schemas.openxmlformats.org/officeDocument/2006/relationships/hyperlink" Target="mailto:jovana.topic@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2016-04-07T09:14:00Z</dcterms:created>
  <dcterms:modified xsi:type="dcterms:W3CDTF">2016-04-07T09:23:00Z</dcterms:modified>
</cp:coreProperties>
</file>